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2A2" w:rsidRPr="007D24B9" w:rsidRDefault="007D24B9" w:rsidP="004012A2">
      <w:pPr>
        <w:pStyle w:val="a3"/>
        <w:ind w:firstLine="709"/>
        <w:jc w:val="right"/>
        <w:rPr>
          <w:rFonts w:ascii="Times New Roman" w:hAnsi="Times New Roman" w:cs="Times New Roman"/>
          <w:sz w:val="28"/>
          <w:szCs w:val="28"/>
          <w:u w:val="single"/>
        </w:rPr>
      </w:pPr>
      <w:r w:rsidRPr="007D24B9">
        <w:rPr>
          <w:rFonts w:ascii="Times New Roman" w:hAnsi="Times New Roman" w:cs="Times New Roman"/>
          <w:sz w:val="28"/>
          <w:szCs w:val="28"/>
          <w:u w:val="single"/>
        </w:rPr>
        <w:t>П</w:t>
      </w:r>
      <w:r w:rsidR="004012A2" w:rsidRPr="007D24B9">
        <w:rPr>
          <w:rFonts w:ascii="Times New Roman" w:hAnsi="Times New Roman" w:cs="Times New Roman"/>
          <w:sz w:val="28"/>
          <w:szCs w:val="28"/>
          <w:u w:val="single"/>
        </w:rPr>
        <w:t>роект</w:t>
      </w:r>
    </w:p>
    <w:p w:rsidR="004012A2" w:rsidRDefault="004012A2" w:rsidP="004012A2">
      <w:pPr>
        <w:pStyle w:val="a3"/>
        <w:ind w:firstLine="709"/>
        <w:jc w:val="right"/>
        <w:rPr>
          <w:rFonts w:ascii="Times New Roman" w:hAnsi="Times New Roman" w:cs="Times New Roman"/>
          <w:sz w:val="28"/>
          <w:szCs w:val="28"/>
        </w:rPr>
      </w:pPr>
    </w:p>
    <w:p w:rsidR="00B66D38" w:rsidRPr="004012A2" w:rsidRDefault="00B66D38" w:rsidP="004012A2">
      <w:pPr>
        <w:pStyle w:val="a3"/>
        <w:ind w:firstLine="709"/>
        <w:jc w:val="right"/>
        <w:rPr>
          <w:rFonts w:ascii="Times New Roman" w:hAnsi="Times New Roman" w:cs="Times New Roman"/>
          <w:sz w:val="28"/>
          <w:szCs w:val="28"/>
        </w:rPr>
      </w:pPr>
    </w:p>
    <w:p w:rsidR="00B66D38" w:rsidRPr="00B66D38" w:rsidRDefault="00B66D38" w:rsidP="00B66D38">
      <w:pPr>
        <w:spacing w:after="0" w:line="240" w:lineRule="auto"/>
        <w:ind w:firstLine="720"/>
        <w:jc w:val="center"/>
        <w:rPr>
          <w:rFonts w:ascii="Times New Roman" w:hAnsi="Times New Roman" w:cs="Times New Roman"/>
          <w:b/>
          <w:sz w:val="28"/>
          <w:szCs w:val="28"/>
        </w:rPr>
      </w:pPr>
      <w:r>
        <w:rPr>
          <w:rFonts w:ascii="Times New Roman" w:hAnsi="Times New Roman" w:cs="Times New Roman"/>
          <w:sz w:val="28"/>
          <w:szCs w:val="28"/>
        </w:rPr>
        <w:tab/>
      </w:r>
      <w:r w:rsidRPr="00B66D38">
        <w:rPr>
          <w:rFonts w:ascii="Times New Roman" w:hAnsi="Times New Roman" w:cs="Times New Roman"/>
          <w:b/>
          <w:sz w:val="28"/>
          <w:szCs w:val="28"/>
        </w:rPr>
        <w:t xml:space="preserve">СОВЕТ ГОРОДСКОГО ПОСЕЛЕНИЯ ГОРОД ИШИМБАЙ МУНИЦИПАЛЬНОГО РАЙОНА ИШИМБАЙСКИЙ РАЙОН </w:t>
      </w:r>
    </w:p>
    <w:p w:rsidR="00B66D38" w:rsidRPr="00B66D38" w:rsidRDefault="00B66D38" w:rsidP="00B66D38">
      <w:pPr>
        <w:spacing w:after="0" w:line="240" w:lineRule="auto"/>
        <w:ind w:firstLine="720"/>
        <w:jc w:val="center"/>
        <w:rPr>
          <w:rFonts w:ascii="Times New Roman" w:hAnsi="Times New Roman" w:cs="Times New Roman"/>
          <w:b/>
          <w:sz w:val="28"/>
          <w:szCs w:val="28"/>
        </w:rPr>
      </w:pPr>
      <w:r w:rsidRPr="00B66D38">
        <w:rPr>
          <w:rFonts w:ascii="Times New Roman" w:hAnsi="Times New Roman" w:cs="Times New Roman"/>
          <w:b/>
          <w:sz w:val="28"/>
          <w:szCs w:val="28"/>
        </w:rPr>
        <w:t>РЕСПУБЛИКИ БАШКОРТОСТАН</w:t>
      </w:r>
    </w:p>
    <w:p w:rsidR="00B66D38" w:rsidRPr="00B66D38" w:rsidRDefault="00B66D38" w:rsidP="00B66D38">
      <w:pPr>
        <w:spacing w:after="0"/>
        <w:ind w:firstLine="720"/>
        <w:jc w:val="center"/>
        <w:rPr>
          <w:rFonts w:ascii="Times New Roman" w:hAnsi="Times New Roman" w:cs="Times New Roman"/>
          <w:b/>
          <w:sz w:val="28"/>
          <w:szCs w:val="28"/>
        </w:rPr>
      </w:pPr>
      <w:r w:rsidRPr="00B66D38">
        <w:rPr>
          <w:rFonts w:ascii="Times New Roman" w:hAnsi="Times New Roman" w:cs="Times New Roman"/>
          <w:b/>
          <w:sz w:val="28"/>
          <w:szCs w:val="28"/>
        </w:rPr>
        <w:t>пятого созыва</w:t>
      </w:r>
    </w:p>
    <w:p w:rsidR="00B66D38" w:rsidRPr="00B66D38" w:rsidRDefault="00B66D38" w:rsidP="00B66D38">
      <w:pPr>
        <w:jc w:val="center"/>
        <w:rPr>
          <w:rFonts w:ascii="Times New Roman" w:hAnsi="Times New Roman" w:cs="Times New Roman"/>
          <w:i/>
          <w:color w:val="000000"/>
          <w:sz w:val="28"/>
          <w:szCs w:val="28"/>
        </w:rPr>
      </w:pPr>
    </w:p>
    <w:p w:rsidR="00B66D38" w:rsidRPr="00B66D38" w:rsidRDefault="00B66D38" w:rsidP="00B66D38">
      <w:pPr>
        <w:jc w:val="center"/>
        <w:rPr>
          <w:rFonts w:ascii="Times New Roman" w:hAnsi="Times New Roman" w:cs="Times New Roman"/>
          <w:b/>
          <w:sz w:val="28"/>
          <w:szCs w:val="28"/>
        </w:rPr>
      </w:pPr>
      <w:r w:rsidRPr="00B66D38">
        <w:rPr>
          <w:rFonts w:ascii="Times New Roman" w:hAnsi="Times New Roman" w:cs="Times New Roman"/>
          <w:b/>
          <w:sz w:val="28"/>
          <w:szCs w:val="28"/>
          <w:lang w:val="ba-RU"/>
        </w:rPr>
        <w:t>Ҡ</w:t>
      </w:r>
      <w:r w:rsidRPr="00B66D38">
        <w:rPr>
          <w:rFonts w:ascii="Times New Roman" w:hAnsi="Times New Roman" w:cs="Times New Roman"/>
          <w:b/>
          <w:sz w:val="28"/>
          <w:szCs w:val="28"/>
        </w:rPr>
        <w:t xml:space="preserve"> А Р А Р                                                                          </w:t>
      </w:r>
      <w:proofErr w:type="spellStart"/>
      <w:r w:rsidRPr="00B66D38">
        <w:rPr>
          <w:rFonts w:ascii="Times New Roman" w:hAnsi="Times New Roman" w:cs="Times New Roman"/>
          <w:b/>
          <w:sz w:val="28"/>
          <w:szCs w:val="28"/>
        </w:rPr>
        <w:t>Р</w:t>
      </w:r>
      <w:proofErr w:type="spellEnd"/>
      <w:r w:rsidRPr="00B66D38">
        <w:rPr>
          <w:rFonts w:ascii="Times New Roman" w:hAnsi="Times New Roman" w:cs="Times New Roman"/>
          <w:b/>
          <w:sz w:val="28"/>
          <w:szCs w:val="28"/>
        </w:rPr>
        <w:t xml:space="preserve"> Е Ш Е Н И Е</w:t>
      </w:r>
    </w:p>
    <w:p w:rsidR="00D27B7E" w:rsidRDefault="00D27B7E" w:rsidP="004012A2">
      <w:pPr>
        <w:pStyle w:val="a3"/>
        <w:ind w:firstLine="709"/>
        <w:jc w:val="center"/>
        <w:rPr>
          <w:rFonts w:ascii="Times New Roman" w:hAnsi="Times New Roman" w:cs="Times New Roman"/>
          <w:sz w:val="28"/>
          <w:szCs w:val="28"/>
        </w:rPr>
      </w:pPr>
    </w:p>
    <w:p w:rsidR="00D27B7E" w:rsidRDefault="00D27B7E" w:rsidP="004012A2">
      <w:pPr>
        <w:pStyle w:val="a3"/>
        <w:ind w:firstLine="709"/>
        <w:jc w:val="center"/>
        <w:rPr>
          <w:rFonts w:ascii="Times New Roman" w:hAnsi="Times New Roman" w:cs="Times New Roman"/>
          <w:sz w:val="28"/>
          <w:szCs w:val="28"/>
        </w:rPr>
      </w:pPr>
    </w:p>
    <w:p w:rsidR="004012A2" w:rsidRPr="004012A2" w:rsidRDefault="004012A2" w:rsidP="004012A2">
      <w:pPr>
        <w:pStyle w:val="a3"/>
        <w:ind w:firstLine="709"/>
        <w:jc w:val="center"/>
        <w:rPr>
          <w:rFonts w:ascii="Times New Roman" w:hAnsi="Times New Roman" w:cs="Times New Roman"/>
          <w:sz w:val="28"/>
          <w:szCs w:val="28"/>
        </w:rPr>
      </w:pPr>
      <w:r w:rsidRPr="004012A2">
        <w:rPr>
          <w:rFonts w:ascii="Times New Roman" w:hAnsi="Times New Roman" w:cs="Times New Roman"/>
          <w:sz w:val="28"/>
          <w:szCs w:val="28"/>
        </w:rPr>
        <w:t>О внесении изменений и дополнений</w:t>
      </w:r>
    </w:p>
    <w:p w:rsidR="004012A2" w:rsidRPr="004012A2" w:rsidRDefault="004012A2" w:rsidP="004012A2">
      <w:pPr>
        <w:pStyle w:val="a3"/>
        <w:ind w:firstLine="709"/>
        <w:jc w:val="center"/>
        <w:rPr>
          <w:rFonts w:ascii="Times New Roman" w:hAnsi="Times New Roman" w:cs="Times New Roman"/>
          <w:sz w:val="28"/>
          <w:szCs w:val="28"/>
        </w:rPr>
      </w:pPr>
      <w:r w:rsidRPr="004012A2">
        <w:rPr>
          <w:rFonts w:ascii="Times New Roman" w:hAnsi="Times New Roman" w:cs="Times New Roman"/>
          <w:sz w:val="28"/>
          <w:szCs w:val="28"/>
        </w:rPr>
        <w:t xml:space="preserve">в Устав </w:t>
      </w:r>
      <w:r w:rsidR="00480C4D">
        <w:rPr>
          <w:rFonts w:ascii="Times New Roman" w:hAnsi="Times New Roman" w:cs="Times New Roman"/>
          <w:sz w:val="28"/>
          <w:szCs w:val="28"/>
        </w:rPr>
        <w:t>городского</w:t>
      </w:r>
      <w:r w:rsidR="00250FB8">
        <w:rPr>
          <w:rFonts w:ascii="Times New Roman" w:hAnsi="Times New Roman" w:cs="Times New Roman"/>
          <w:sz w:val="28"/>
          <w:szCs w:val="28"/>
        </w:rPr>
        <w:t xml:space="preserve"> поселения город Ишимбай</w:t>
      </w:r>
    </w:p>
    <w:p w:rsidR="004012A2" w:rsidRPr="004012A2" w:rsidRDefault="00250FB8" w:rsidP="004012A2">
      <w:pPr>
        <w:pStyle w:val="a3"/>
        <w:ind w:firstLine="709"/>
        <w:jc w:val="center"/>
        <w:rPr>
          <w:rFonts w:ascii="Times New Roman" w:hAnsi="Times New Roman" w:cs="Times New Roman"/>
          <w:sz w:val="28"/>
          <w:szCs w:val="28"/>
        </w:rPr>
      </w:pPr>
      <w:r>
        <w:rPr>
          <w:rFonts w:ascii="Times New Roman" w:hAnsi="Times New Roman" w:cs="Times New Roman"/>
          <w:sz w:val="28"/>
          <w:szCs w:val="28"/>
        </w:rPr>
        <w:t>муниципального района Ишимбайский</w:t>
      </w:r>
      <w:r w:rsidR="004012A2" w:rsidRPr="004012A2">
        <w:rPr>
          <w:rFonts w:ascii="Times New Roman" w:hAnsi="Times New Roman" w:cs="Times New Roman"/>
          <w:sz w:val="28"/>
          <w:szCs w:val="28"/>
        </w:rPr>
        <w:t xml:space="preserve"> район</w:t>
      </w:r>
    </w:p>
    <w:p w:rsidR="004012A2" w:rsidRPr="004012A2" w:rsidRDefault="004012A2" w:rsidP="004012A2">
      <w:pPr>
        <w:pStyle w:val="a3"/>
        <w:ind w:firstLine="709"/>
        <w:jc w:val="center"/>
        <w:rPr>
          <w:rFonts w:ascii="Times New Roman" w:hAnsi="Times New Roman" w:cs="Times New Roman"/>
          <w:sz w:val="28"/>
          <w:szCs w:val="28"/>
        </w:rPr>
      </w:pPr>
      <w:r w:rsidRPr="004012A2">
        <w:rPr>
          <w:rFonts w:ascii="Times New Roman" w:hAnsi="Times New Roman" w:cs="Times New Roman"/>
          <w:sz w:val="28"/>
          <w:szCs w:val="28"/>
        </w:rPr>
        <w:t>Республики Башкортостан</w:t>
      </w:r>
    </w:p>
    <w:p w:rsidR="004012A2" w:rsidRPr="004012A2" w:rsidRDefault="004012A2" w:rsidP="004012A2">
      <w:pPr>
        <w:pStyle w:val="a3"/>
        <w:ind w:firstLine="709"/>
        <w:jc w:val="center"/>
        <w:rPr>
          <w:rFonts w:ascii="Times New Roman" w:hAnsi="Times New Roman" w:cs="Times New Roman"/>
          <w:sz w:val="28"/>
          <w:szCs w:val="28"/>
        </w:rPr>
      </w:pPr>
    </w:p>
    <w:p w:rsidR="004012A2" w:rsidRPr="004012A2" w:rsidRDefault="004012A2" w:rsidP="004012A2">
      <w:pPr>
        <w:pStyle w:val="a3"/>
        <w:ind w:firstLine="709"/>
        <w:jc w:val="center"/>
        <w:rPr>
          <w:rFonts w:ascii="Times New Roman" w:hAnsi="Times New Roman" w:cs="Times New Roman"/>
          <w:sz w:val="28"/>
          <w:szCs w:val="28"/>
        </w:rPr>
      </w:pPr>
    </w:p>
    <w:p w:rsidR="004012A2" w:rsidRPr="004012A2" w:rsidRDefault="00480C4D" w:rsidP="004012A2">
      <w:pPr>
        <w:pStyle w:val="a3"/>
        <w:ind w:firstLine="709"/>
        <w:jc w:val="both"/>
        <w:rPr>
          <w:rFonts w:ascii="Times New Roman" w:hAnsi="Times New Roman" w:cs="Times New Roman"/>
          <w:sz w:val="28"/>
          <w:szCs w:val="28"/>
        </w:rPr>
      </w:pPr>
      <w:r>
        <w:rPr>
          <w:rFonts w:ascii="Times New Roman" w:hAnsi="Times New Roman" w:cs="Times New Roman"/>
          <w:sz w:val="28"/>
          <w:szCs w:val="28"/>
        </w:rPr>
        <w:t>Совет город</w:t>
      </w:r>
      <w:r w:rsidR="00250FB8">
        <w:rPr>
          <w:rFonts w:ascii="Times New Roman" w:hAnsi="Times New Roman" w:cs="Times New Roman"/>
          <w:sz w:val="28"/>
          <w:szCs w:val="28"/>
        </w:rPr>
        <w:t xml:space="preserve">ского поселения город Ишимбай </w:t>
      </w:r>
      <w:r w:rsidR="004012A2" w:rsidRPr="004012A2">
        <w:rPr>
          <w:rFonts w:ascii="Times New Roman" w:hAnsi="Times New Roman" w:cs="Times New Roman"/>
          <w:sz w:val="28"/>
          <w:szCs w:val="28"/>
        </w:rPr>
        <w:t xml:space="preserve">муниципального района </w:t>
      </w:r>
      <w:r w:rsidR="00250FB8">
        <w:rPr>
          <w:rFonts w:ascii="Times New Roman" w:hAnsi="Times New Roman" w:cs="Times New Roman"/>
          <w:sz w:val="28"/>
          <w:szCs w:val="28"/>
        </w:rPr>
        <w:t xml:space="preserve">Ишимбайский </w:t>
      </w:r>
      <w:r w:rsidR="004012A2" w:rsidRPr="004012A2">
        <w:rPr>
          <w:rFonts w:ascii="Times New Roman" w:hAnsi="Times New Roman" w:cs="Times New Roman"/>
          <w:sz w:val="28"/>
          <w:szCs w:val="28"/>
        </w:rPr>
        <w:t xml:space="preserve">район Республики Башкортостан </w:t>
      </w:r>
    </w:p>
    <w:p w:rsidR="004012A2" w:rsidRPr="004012A2" w:rsidRDefault="00FB268A" w:rsidP="004012A2">
      <w:pPr>
        <w:pStyle w:val="a3"/>
        <w:ind w:firstLine="709"/>
        <w:jc w:val="both"/>
        <w:rPr>
          <w:rFonts w:ascii="Times New Roman" w:hAnsi="Times New Roman" w:cs="Times New Roman"/>
          <w:sz w:val="28"/>
          <w:szCs w:val="28"/>
        </w:rPr>
      </w:pPr>
      <w:r>
        <w:rPr>
          <w:rFonts w:ascii="Times New Roman" w:hAnsi="Times New Roman" w:cs="Times New Roman"/>
          <w:sz w:val="28"/>
          <w:szCs w:val="28"/>
        </w:rPr>
        <w:t>РЕШИ</w:t>
      </w:r>
      <w:r w:rsidR="004012A2" w:rsidRPr="004012A2">
        <w:rPr>
          <w:rFonts w:ascii="Times New Roman" w:hAnsi="Times New Roman" w:cs="Times New Roman"/>
          <w:sz w:val="28"/>
          <w:szCs w:val="28"/>
        </w:rPr>
        <w:t>Л:</w:t>
      </w:r>
    </w:p>
    <w:p w:rsidR="0018449D" w:rsidRDefault="0018449D" w:rsidP="00947AC9">
      <w:pPr>
        <w:pStyle w:val="a3"/>
        <w:spacing w:before="120"/>
        <w:ind w:firstLine="709"/>
        <w:jc w:val="both"/>
        <w:rPr>
          <w:rFonts w:ascii="Times New Roman" w:hAnsi="Times New Roman" w:cs="Times New Roman"/>
          <w:sz w:val="28"/>
          <w:szCs w:val="28"/>
        </w:rPr>
      </w:pPr>
      <w:r w:rsidRPr="0018449D">
        <w:rPr>
          <w:rFonts w:ascii="Times New Roman" w:hAnsi="Times New Roman" w:cs="Times New Roman"/>
          <w:sz w:val="28"/>
          <w:szCs w:val="28"/>
        </w:rPr>
        <w:t>1.</w:t>
      </w:r>
      <w:r w:rsidR="00244C1C">
        <w:rPr>
          <w:rFonts w:ascii="Times New Roman" w:hAnsi="Times New Roman" w:cs="Times New Roman"/>
          <w:sz w:val="28"/>
          <w:szCs w:val="28"/>
        </w:rPr>
        <w:t> </w:t>
      </w:r>
      <w:r w:rsidRPr="0018449D">
        <w:rPr>
          <w:rFonts w:ascii="Times New Roman" w:hAnsi="Times New Roman" w:cs="Times New Roman"/>
          <w:sz w:val="28"/>
          <w:szCs w:val="28"/>
        </w:rPr>
        <w:t xml:space="preserve">Внести в Устав </w:t>
      </w:r>
      <w:r w:rsidR="00480C4D">
        <w:rPr>
          <w:rFonts w:ascii="Times New Roman" w:hAnsi="Times New Roman" w:cs="Times New Roman"/>
          <w:sz w:val="28"/>
          <w:szCs w:val="28"/>
        </w:rPr>
        <w:t>город</w:t>
      </w:r>
      <w:r w:rsidRPr="0018449D">
        <w:rPr>
          <w:rFonts w:ascii="Times New Roman" w:hAnsi="Times New Roman" w:cs="Times New Roman"/>
          <w:sz w:val="28"/>
          <w:szCs w:val="28"/>
        </w:rPr>
        <w:t xml:space="preserve">ского поселения </w:t>
      </w:r>
      <w:r w:rsidR="00250FB8">
        <w:rPr>
          <w:rFonts w:ascii="Times New Roman" w:hAnsi="Times New Roman" w:cs="Times New Roman"/>
          <w:sz w:val="28"/>
          <w:szCs w:val="28"/>
        </w:rPr>
        <w:t xml:space="preserve">город Ишимбай </w:t>
      </w:r>
      <w:r w:rsidR="00250FB8" w:rsidRPr="004012A2">
        <w:rPr>
          <w:rFonts w:ascii="Times New Roman" w:hAnsi="Times New Roman" w:cs="Times New Roman"/>
          <w:sz w:val="28"/>
          <w:szCs w:val="28"/>
        </w:rPr>
        <w:t xml:space="preserve">муниципального района </w:t>
      </w:r>
      <w:r w:rsidR="00250FB8">
        <w:rPr>
          <w:rFonts w:ascii="Times New Roman" w:hAnsi="Times New Roman" w:cs="Times New Roman"/>
          <w:sz w:val="28"/>
          <w:szCs w:val="28"/>
        </w:rPr>
        <w:t xml:space="preserve">Ишимбайский </w:t>
      </w:r>
      <w:r w:rsidR="00250FB8" w:rsidRPr="004012A2">
        <w:rPr>
          <w:rFonts w:ascii="Times New Roman" w:hAnsi="Times New Roman" w:cs="Times New Roman"/>
          <w:sz w:val="28"/>
          <w:szCs w:val="28"/>
        </w:rPr>
        <w:t>район Республики Башкортостан</w:t>
      </w:r>
      <w:r w:rsidRPr="0018449D">
        <w:rPr>
          <w:rFonts w:ascii="Times New Roman" w:hAnsi="Times New Roman" w:cs="Times New Roman"/>
          <w:sz w:val="28"/>
          <w:szCs w:val="28"/>
        </w:rPr>
        <w:t xml:space="preserve"> следующие изменения и дополнения:</w:t>
      </w:r>
    </w:p>
    <w:p w:rsidR="00776B0D" w:rsidRDefault="004A7CF2" w:rsidP="00947AC9">
      <w:pPr>
        <w:pStyle w:val="a3"/>
        <w:spacing w:before="120"/>
        <w:ind w:firstLine="709"/>
        <w:jc w:val="both"/>
        <w:rPr>
          <w:rFonts w:ascii="Times New Roman" w:hAnsi="Times New Roman" w:cs="Times New Roman"/>
          <w:sz w:val="28"/>
          <w:szCs w:val="28"/>
        </w:rPr>
      </w:pPr>
      <w:r>
        <w:rPr>
          <w:rFonts w:ascii="Times New Roman" w:hAnsi="Times New Roman" w:cs="Times New Roman"/>
          <w:sz w:val="28"/>
          <w:szCs w:val="28"/>
        </w:rPr>
        <w:t>1.1.</w:t>
      </w:r>
      <w:r w:rsidR="00244C1C">
        <w:rPr>
          <w:rFonts w:ascii="Times New Roman" w:hAnsi="Times New Roman" w:cs="Times New Roman"/>
          <w:sz w:val="28"/>
          <w:szCs w:val="28"/>
        </w:rPr>
        <w:t> </w:t>
      </w:r>
      <w:r w:rsidR="00776B0D">
        <w:rPr>
          <w:rFonts w:ascii="Times New Roman" w:hAnsi="Times New Roman" w:cs="Times New Roman"/>
          <w:sz w:val="28"/>
          <w:szCs w:val="28"/>
        </w:rPr>
        <w:t xml:space="preserve">В части 1 статьи </w:t>
      </w:r>
      <w:r w:rsidR="00480C4D">
        <w:rPr>
          <w:rFonts w:ascii="Times New Roman" w:hAnsi="Times New Roman" w:cs="Times New Roman"/>
          <w:sz w:val="28"/>
          <w:szCs w:val="28"/>
        </w:rPr>
        <w:t>4</w:t>
      </w:r>
      <w:r w:rsidR="00776B0D">
        <w:rPr>
          <w:rFonts w:ascii="Times New Roman" w:hAnsi="Times New Roman" w:cs="Times New Roman"/>
          <w:sz w:val="28"/>
          <w:szCs w:val="28"/>
        </w:rPr>
        <w:t>:</w:t>
      </w:r>
    </w:p>
    <w:p w:rsidR="00F97938" w:rsidRDefault="00F97938" w:rsidP="0019230F">
      <w:pPr>
        <w:pStyle w:val="a3"/>
        <w:ind w:firstLine="709"/>
        <w:jc w:val="both"/>
        <w:rPr>
          <w:rFonts w:ascii="Times New Roman" w:hAnsi="Times New Roman" w:cs="Times New Roman"/>
          <w:sz w:val="28"/>
          <w:szCs w:val="28"/>
        </w:rPr>
      </w:pPr>
      <w:r>
        <w:rPr>
          <w:rFonts w:ascii="Times New Roman" w:hAnsi="Times New Roman" w:cs="Times New Roman"/>
          <w:sz w:val="28"/>
          <w:szCs w:val="28"/>
        </w:rPr>
        <w:t>1.1.1. пункт 4.1 изложить в следующей редакции:</w:t>
      </w:r>
    </w:p>
    <w:p w:rsidR="00F97938" w:rsidRDefault="00F97938" w:rsidP="00F979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E7264C" w:rsidRDefault="00E7264C" w:rsidP="00E726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1.1.2. в пункте 5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EB0C8E" w:rsidRDefault="00EB0C8E" w:rsidP="00EB0C8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1.1.3. в пункте 18 слова «осуществление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поселения, требований </w:t>
      </w:r>
      <w:r w:rsidR="00666F46">
        <w:rPr>
          <w:rFonts w:ascii="Times New Roman" w:hAnsi="Times New Roman" w:cs="Times New Roman"/>
          <w:sz w:val="28"/>
          <w:szCs w:val="28"/>
        </w:rPr>
        <w:br/>
      </w:r>
      <w:r>
        <w:rPr>
          <w:rFonts w:ascii="Times New Roman" w:hAnsi="Times New Roman" w:cs="Times New Roman"/>
          <w:sz w:val="28"/>
          <w:szCs w:val="28"/>
        </w:rPr>
        <w:t>к обеспечению доступности для инвалидов объектов социальной, инженерной и транспортной инфраструктур и предоставляемых услуг»;</w:t>
      </w:r>
    </w:p>
    <w:p w:rsidR="00E10122" w:rsidRPr="00F529F2" w:rsidRDefault="00666F46" w:rsidP="00E101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1.1.4.</w:t>
      </w:r>
      <w:r w:rsidRPr="00666F46">
        <w:rPr>
          <w:rFonts w:ascii="Times New Roman" w:hAnsi="Times New Roman" w:cs="Times New Roman"/>
          <w:sz w:val="28"/>
          <w:szCs w:val="28"/>
        </w:rPr>
        <w:t xml:space="preserve"> </w:t>
      </w:r>
      <w:r w:rsidR="00E10122">
        <w:rPr>
          <w:rFonts w:ascii="Times New Roman" w:hAnsi="Times New Roman" w:cs="Times New Roman"/>
          <w:sz w:val="28"/>
          <w:szCs w:val="28"/>
        </w:rPr>
        <w:t>дополнить пунктом 19</w:t>
      </w:r>
      <w:r w:rsidR="00E10122" w:rsidRPr="00F529F2">
        <w:rPr>
          <w:rFonts w:ascii="Times New Roman" w:hAnsi="Times New Roman" w:cs="Times New Roman"/>
          <w:sz w:val="28"/>
          <w:szCs w:val="28"/>
        </w:rPr>
        <w:t>.1 следующего содержания:</w:t>
      </w:r>
    </w:p>
    <w:p w:rsidR="00E10122" w:rsidRPr="00F529F2" w:rsidRDefault="00E10122" w:rsidP="00E101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Pr="00F529F2">
        <w:rPr>
          <w:rFonts w:ascii="Times New Roman" w:hAnsi="Times New Roman" w:cs="Times New Roman"/>
          <w:sz w:val="28"/>
          <w:szCs w:val="28"/>
        </w:rPr>
        <w:t>.1) принятие решений о создании, об упразднении лесничеств, создаваемых в их составе участковых лесничеств, расположенных на землях населенных пунктов</w:t>
      </w:r>
      <w:r w:rsidR="0031544A">
        <w:rPr>
          <w:rFonts w:ascii="Times New Roman" w:hAnsi="Times New Roman" w:cs="Times New Roman"/>
          <w:sz w:val="28"/>
          <w:szCs w:val="28"/>
        </w:rPr>
        <w:t xml:space="preserve"> Г</w:t>
      </w:r>
      <w:r w:rsidRPr="00F529F2">
        <w:rPr>
          <w:rFonts w:ascii="Times New Roman" w:hAnsi="Times New Roman" w:cs="Times New Roman"/>
          <w:sz w:val="28"/>
          <w:szCs w:val="28"/>
        </w:rPr>
        <w:t xml:space="preserve">ородского </w:t>
      </w:r>
      <w:r>
        <w:rPr>
          <w:rFonts w:ascii="Times New Roman" w:hAnsi="Times New Roman" w:cs="Times New Roman"/>
          <w:sz w:val="28"/>
          <w:szCs w:val="28"/>
        </w:rPr>
        <w:t>поселения</w:t>
      </w:r>
      <w:r w:rsidRPr="00F529F2">
        <w:rPr>
          <w:rFonts w:ascii="Times New Roman" w:hAnsi="Times New Roman" w:cs="Times New Roman"/>
          <w:sz w:val="28"/>
          <w:szCs w:val="28"/>
        </w:rPr>
        <w:t xml:space="preserve">, установлении и изменении их границ, а также осуществление разработки и утверждения </w:t>
      </w:r>
      <w:r w:rsidRPr="00F529F2">
        <w:rPr>
          <w:rFonts w:ascii="Times New Roman" w:hAnsi="Times New Roman" w:cs="Times New Roman"/>
          <w:sz w:val="28"/>
          <w:szCs w:val="28"/>
        </w:rPr>
        <w:lastRenderedPageBreak/>
        <w:t>лесохозяйственных регламентов лесничеств, расположенных на землях населенных пунктов</w:t>
      </w:r>
      <w:r w:rsidR="0092129E">
        <w:rPr>
          <w:rFonts w:ascii="Times New Roman" w:hAnsi="Times New Roman" w:cs="Times New Roman"/>
          <w:sz w:val="28"/>
          <w:szCs w:val="28"/>
        </w:rPr>
        <w:t xml:space="preserve"> Городского поселения</w:t>
      </w:r>
      <w:proofErr w:type="gramStart"/>
      <w:r w:rsidRPr="00F529F2">
        <w:rPr>
          <w:rFonts w:ascii="Times New Roman" w:hAnsi="Times New Roman" w:cs="Times New Roman"/>
          <w:sz w:val="28"/>
          <w:szCs w:val="28"/>
        </w:rPr>
        <w:t>;»</w:t>
      </w:r>
      <w:proofErr w:type="gramEnd"/>
      <w:r w:rsidRPr="00F529F2">
        <w:rPr>
          <w:rFonts w:ascii="Times New Roman" w:hAnsi="Times New Roman" w:cs="Times New Roman"/>
          <w:sz w:val="28"/>
          <w:szCs w:val="28"/>
        </w:rPr>
        <w:t>;</w:t>
      </w:r>
    </w:p>
    <w:p w:rsidR="00E10122" w:rsidRPr="00F529F2" w:rsidRDefault="00E10122" w:rsidP="00E101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1.1.5. дополнить пунктом 19</w:t>
      </w:r>
      <w:r w:rsidRPr="00F529F2">
        <w:rPr>
          <w:rFonts w:ascii="Times New Roman" w:hAnsi="Times New Roman" w:cs="Times New Roman"/>
          <w:sz w:val="28"/>
          <w:szCs w:val="28"/>
        </w:rPr>
        <w:t>.2 следующего содержания:</w:t>
      </w:r>
    </w:p>
    <w:p w:rsidR="00E10122" w:rsidRPr="00292A3D" w:rsidRDefault="00E10122" w:rsidP="00E101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Pr="00F529F2">
        <w:rPr>
          <w:rFonts w:ascii="Times New Roman" w:hAnsi="Times New Roman" w:cs="Times New Roman"/>
          <w:sz w:val="28"/>
          <w:szCs w:val="28"/>
        </w:rPr>
        <w:t xml:space="preserve">.2) осуществление мероприятий по лесоустройству в отношении лесов, расположенных на землях населенных пунктов </w:t>
      </w:r>
      <w:r w:rsidR="0031544A">
        <w:rPr>
          <w:rFonts w:ascii="Times New Roman" w:hAnsi="Times New Roman" w:cs="Times New Roman"/>
          <w:sz w:val="28"/>
          <w:szCs w:val="28"/>
        </w:rPr>
        <w:t>Г</w:t>
      </w:r>
      <w:r w:rsidRPr="00F529F2">
        <w:rPr>
          <w:rFonts w:ascii="Times New Roman" w:hAnsi="Times New Roman" w:cs="Times New Roman"/>
          <w:sz w:val="28"/>
          <w:szCs w:val="28"/>
        </w:rPr>
        <w:t xml:space="preserve">ородского </w:t>
      </w:r>
      <w:r>
        <w:rPr>
          <w:rFonts w:ascii="Times New Roman" w:hAnsi="Times New Roman" w:cs="Times New Roman"/>
          <w:sz w:val="28"/>
          <w:szCs w:val="28"/>
        </w:rPr>
        <w:t>поселения</w:t>
      </w:r>
      <w:proofErr w:type="gramStart"/>
      <w:r w:rsidRPr="00F529F2">
        <w:rPr>
          <w:rFonts w:ascii="Times New Roman" w:hAnsi="Times New Roman" w:cs="Times New Roman"/>
          <w:sz w:val="28"/>
          <w:szCs w:val="28"/>
        </w:rPr>
        <w:t>;»</w:t>
      </w:r>
      <w:proofErr w:type="gramEnd"/>
      <w:r w:rsidRPr="00F529F2">
        <w:rPr>
          <w:rFonts w:ascii="Times New Roman" w:hAnsi="Times New Roman" w:cs="Times New Roman"/>
          <w:sz w:val="28"/>
          <w:szCs w:val="28"/>
        </w:rPr>
        <w:t>;</w:t>
      </w:r>
    </w:p>
    <w:p w:rsidR="00666F46" w:rsidRDefault="00E10122" w:rsidP="00666F4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1.1.6. </w:t>
      </w:r>
      <w:r w:rsidR="00666F46">
        <w:rPr>
          <w:rFonts w:ascii="Times New Roman" w:hAnsi="Times New Roman" w:cs="Times New Roman"/>
          <w:sz w:val="28"/>
          <w:szCs w:val="28"/>
        </w:rPr>
        <w:t xml:space="preserve">в </w:t>
      </w:r>
      <w:hyperlink r:id="rId7" w:history="1">
        <w:r w:rsidR="00666F46" w:rsidRPr="00666F46">
          <w:rPr>
            <w:rFonts w:ascii="Times New Roman" w:hAnsi="Times New Roman" w:cs="Times New Roman"/>
            <w:color w:val="000000" w:themeColor="text1"/>
            <w:sz w:val="28"/>
            <w:szCs w:val="28"/>
          </w:rPr>
          <w:t>пункте 2</w:t>
        </w:r>
      </w:hyperlink>
      <w:r w:rsidR="00666F46" w:rsidRPr="00666F46">
        <w:rPr>
          <w:rFonts w:ascii="Times New Roman" w:hAnsi="Times New Roman" w:cs="Times New Roman"/>
          <w:color w:val="000000" w:themeColor="text1"/>
          <w:sz w:val="28"/>
          <w:szCs w:val="28"/>
        </w:rPr>
        <w:t>5</w:t>
      </w:r>
      <w:r w:rsidR="00666F46">
        <w:rPr>
          <w:rFonts w:ascii="Times New Roman" w:hAnsi="Times New Roman" w:cs="Times New Roman"/>
          <w:sz w:val="28"/>
          <w:szCs w:val="28"/>
        </w:rPr>
        <w:t xml:space="preserve"> слова «использования и охраны» заменить словами «охраны и использования»</w:t>
      </w:r>
      <w:r w:rsidR="0019230F">
        <w:rPr>
          <w:rFonts w:ascii="Times New Roman" w:hAnsi="Times New Roman" w:cs="Times New Roman"/>
          <w:sz w:val="28"/>
          <w:szCs w:val="28"/>
        </w:rPr>
        <w:t>;</w:t>
      </w:r>
    </w:p>
    <w:p w:rsidR="00776B0D" w:rsidRDefault="00776B0D" w:rsidP="004A7CF2">
      <w:pPr>
        <w:pStyle w:val="a3"/>
        <w:ind w:firstLine="709"/>
        <w:jc w:val="both"/>
        <w:rPr>
          <w:rFonts w:ascii="Times New Roman" w:hAnsi="Times New Roman" w:cs="Times New Roman"/>
          <w:sz w:val="28"/>
          <w:szCs w:val="28"/>
        </w:rPr>
      </w:pPr>
      <w:r>
        <w:rPr>
          <w:rFonts w:ascii="Times New Roman" w:hAnsi="Times New Roman" w:cs="Times New Roman"/>
          <w:sz w:val="28"/>
          <w:szCs w:val="28"/>
        </w:rPr>
        <w:t>1.1.</w:t>
      </w:r>
      <w:r w:rsidR="00E10122">
        <w:rPr>
          <w:rFonts w:ascii="Times New Roman" w:hAnsi="Times New Roman" w:cs="Times New Roman"/>
          <w:sz w:val="28"/>
          <w:szCs w:val="28"/>
        </w:rPr>
        <w:t>7</w:t>
      </w:r>
      <w:r>
        <w:rPr>
          <w:rFonts w:ascii="Times New Roman" w:hAnsi="Times New Roman" w:cs="Times New Roman"/>
          <w:sz w:val="28"/>
          <w:szCs w:val="28"/>
        </w:rPr>
        <w:t>.</w:t>
      </w:r>
      <w:r w:rsidR="00244C1C">
        <w:rPr>
          <w:rFonts w:ascii="Times New Roman" w:hAnsi="Times New Roman" w:cs="Times New Roman"/>
          <w:sz w:val="28"/>
          <w:szCs w:val="28"/>
        </w:rPr>
        <w:t> </w:t>
      </w:r>
      <w:r w:rsidR="00480C4D">
        <w:rPr>
          <w:rFonts w:ascii="Times New Roman" w:hAnsi="Times New Roman" w:cs="Times New Roman"/>
          <w:sz w:val="28"/>
          <w:szCs w:val="28"/>
        </w:rPr>
        <w:t>пункт 37</w:t>
      </w:r>
      <w:r>
        <w:rPr>
          <w:rFonts w:ascii="Times New Roman" w:hAnsi="Times New Roman" w:cs="Times New Roman"/>
          <w:sz w:val="28"/>
          <w:szCs w:val="28"/>
        </w:rPr>
        <w:t xml:space="preserve"> изложить в следующей редакции:</w:t>
      </w:r>
    </w:p>
    <w:p w:rsidR="00776B0D" w:rsidRDefault="00776B0D" w:rsidP="00776B0D">
      <w:pPr>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w:t>
      </w:r>
      <w:r w:rsidR="00480C4D">
        <w:rPr>
          <w:rFonts w:ascii="Times New Roman" w:eastAsia="Times New Roman" w:hAnsi="Times New Roman" w:cs="Times New Roman"/>
          <w:color w:val="000000" w:themeColor="text1"/>
          <w:sz w:val="28"/>
          <w:szCs w:val="28"/>
          <w:lang w:eastAsia="ru-RU"/>
        </w:rPr>
        <w:t>37</w:t>
      </w:r>
      <w:r w:rsidRPr="00776B0D">
        <w:rPr>
          <w:rFonts w:ascii="Times New Roman" w:eastAsia="Times New Roman" w:hAnsi="Times New Roman" w:cs="Times New Roman"/>
          <w:color w:val="000000" w:themeColor="text1"/>
          <w:sz w:val="28"/>
          <w:szCs w:val="28"/>
          <w:lang w:eastAsia="ru-RU"/>
        </w:rPr>
        <w:t>)</w:t>
      </w:r>
      <w:r w:rsidR="00244C1C" w:rsidRPr="00244C1C">
        <w:rPr>
          <w:rFonts w:ascii="Times New Roman" w:eastAsia="Times New Roman" w:hAnsi="Times New Roman" w:cs="Times New Roman"/>
          <w:color w:val="000000" w:themeColor="text1"/>
          <w:sz w:val="28"/>
          <w:szCs w:val="28"/>
          <w:lang w:eastAsia="ru-RU"/>
        </w:rPr>
        <w:t xml:space="preserve"> </w:t>
      </w:r>
      <w:r w:rsidRPr="00776B0D">
        <w:rPr>
          <w:rFonts w:ascii="Times New Roman" w:eastAsia="Calibri" w:hAnsi="Times New Roman" w:cs="Times New Roman"/>
          <w:color w:val="000000" w:themeColor="text1"/>
          <w:sz w:val="28"/>
          <w:szCs w:val="28"/>
        </w:rPr>
        <w:t xml:space="preserve">участие в соответствии с федеральным </w:t>
      </w:r>
      <w:hyperlink r:id="rId8" w:history="1">
        <w:r w:rsidRPr="00776B0D">
          <w:rPr>
            <w:rFonts w:ascii="Times New Roman" w:eastAsia="Calibri" w:hAnsi="Times New Roman" w:cs="Times New Roman"/>
            <w:color w:val="000000" w:themeColor="text1"/>
            <w:sz w:val="28"/>
            <w:szCs w:val="28"/>
          </w:rPr>
          <w:t>законом</w:t>
        </w:r>
      </w:hyperlink>
      <w:r w:rsidRPr="00776B0D">
        <w:rPr>
          <w:rFonts w:ascii="Times New Roman" w:eastAsia="Calibri" w:hAnsi="Times New Roman" w:cs="Times New Roman"/>
          <w:color w:val="000000" w:themeColor="text1"/>
          <w:sz w:val="28"/>
          <w:szCs w:val="28"/>
        </w:rPr>
        <w:t xml:space="preserve"> в выполнени</w:t>
      </w:r>
      <w:r w:rsidR="00057197">
        <w:rPr>
          <w:rFonts w:ascii="Times New Roman" w:eastAsia="Calibri" w:hAnsi="Times New Roman" w:cs="Times New Roman"/>
          <w:color w:val="000000" w:themeColor="text1"/>
          <w:sz w:val="28"/>
          <w:szCs w:val="28"/>
        </w:rPr>
        <w:t>и комплексных кадастровых работ</w:t>
      </w:r>
      <w:proofErr w:type="gramStart"/>
      <w:r w:rsidR="00057197">
        <w:rPr>
          <w:rFonts w:ascii="Times New Roman" w:eastAsia="Calibri" w:hAnsi="Times New Roman" w:cs="Times New Roman"/>
          <w:color w:val="000000" w:themeColor="text1"/>
          <w:sz w:val="28"/>
          <w:szCs w:val="28"/>
        </w:rPr>
        <w:t>;»</w:t>
      </w:r>
      <w:proofErr w:type="gramEnd"/>
      <w:r w:rsidR="00057197">
        <w:rPr>
          <w:rFonts w:ascii="Times New Roman" w:eastAsia="Calibri" w:hAnsi="Times New Roman" w:cs="Times New Roman"/>
          <w:color w:val="000000" w:themeColor="text1"/>
          <w:sz w:val="28"/>
          <w:szCs w:val="28"/>
        </w:rPr>
        <w:t>;</w:t>
      </w:r>
    </w:p>
    <w:p w:rsidR="00057197" w:rsidRDefault="00057197" w:rsidP="00776B0D">
      <w:pPr>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1.1.</w:t>
      </w:r>
      <w:r w:rsidR="00E10122">
        <w:rPr>
          <w:rFonts w:ascii="Times New Roman" w:eastAsia="Calibri" w:hAnsi="Times New Roman" w:cs="Times New Roman"/>
          <w:color w:val="000000" w:themeColor="text1"/>
          <w:sz w:val="28"/>
          <w:szCs w:val="28"/>
        </w:rPr>
        <w:t>8</w:t>
      </w:r>
      <w:r>
        <w:rPr>
          <w:rFonts w:ascii="Times New Roman" w:eastAsia="Calibri" w:hAnsi="Times New Roman" w:cs="Times New Roman"/>
          <w:color w:val="000000" w:themeColor="text1"/>
          <w:sz w:val="28"/>
          <w:szCs w:val="28"/>
        </w:rPr>
        <w:t>.</w:t>
      </w:r>
      <w:r w:rsidR="00244C1C">
        <w:rPr>
          <w:rFonts w:ascii="Times New Roman" w:eastAsia="Calibri" w:hAnsi="Times New Roman" w:cs="Times New Roman"/>
          <w:color w:val="000000" w:themeColor="text1"/>
          <w:sz w:val="28"/>
          <w:szCs w:val="28"/>
          <w:lang w:val="en-US"/>
        </w:rPr>
        <w:t> </w:t>
      </w:r>
      <w:r>
        <w:rPr>
          <w:rFonts w:ascii="Times New Roman" w:eastAsia="Calibri" w:hAnsi="Times New Roman" w:cs="Times New Roman"/>
          <w:color w:val="000000" w:themeColor="text1"/>
          <w:sz w:val="28"/>
          <w:szCs w:val="28"/>
        </w:rPr>
        <w:t xml:space="preserve">дополнить пунктом </w:t>
      </w:r>
      <w:r w:rsidR="00480C4D">
        <w:rPr>
          <w:rFonts w:ascii="Times New Roman" w:eastAsia="Calibri" w:hAnsi="Times New Roman" w:cs="Times New Roman"/>
          <w:color w:val="000000" w:themeColor="text1"/>
          <w:sz w:val="28"/>
          <w:szCs w:val="28"/>
        </w:rPr>
        <w:t>38</w:t>
      </w:r>
      <w:r>
        <w:rPr>
          <w:rFonts w:ascii="Times New Roman" w:eastAsia="Calibri" w:hAnsi="Times New Roman" w:cs="Times New Roman"/>
          <w:color w:val="000000" w:themeColor="text1"/>
          <w:sz w:val="28"/>
          <w:szCs w:val="28"/>
        </w:rPr>
        <w:t xml:space="preserve"> следующего содержания:</w:t>
      </w:r>
    </w:p>
    <w:p w:rsidR="00057197" w:rsidRPr="00772C65" w:rsidRDefault="00057197" w:rsidP="00057197">
      <w:pPr>
        <w:autoSpaceDE w:val="0"/>
        <w:autoSpaceDN w:val="0"/>
        <w:adjustRightInd w:val="0"/>
        <w:spacing w:after="0" w:line="240" w:lineRule="auto"/>
        <w:ind w:firstLine="709"/>
        <w:jc w:val="both"/>
        <w:rPr>
          <w:rFonts w:ascii="Times New Roman" w:hAnsi="Times New Roman"/>
          <w:b/>
          <w:bCs/>
          <w:i/>
          <w:color w:val="392C69"/>
          <w:sz w:val="28"/>
          <w:szCs w:val="28"/>
          <w:u w:val="single"/>
        </w:rPr>
      </w:pPr>
      <w:r>
        <w:rPr>
          <w:rFonts w:ascii="Times New Roman" w:eastAsia="Times New Roman" w:hAnsi="Times New Roman" w:cs="Times New Roman"/>
          <w:sz w:val="28"/>
          <w:szCs w:val="28"/>
          <w:lang w:eastAsia="ru-RU"/>
        </w:rPr>
        <w:t>«</w:t>
      </w:r>
      <w:r w:rsidR="00480C4D">
        <w:rPr>
          <w:rFonts w:ascii="Times New Roman" w:eastAsia="Times New Roman" w:hAnsi="Times New Roman" w:cs="Times New Roman"/>
          <w:sz w:val="28"/>
          <w:szCs w:val="28"/>
          <w:lang w:eastAsia="ru-RU"/>
        </w:rPr>
        <w:t>38</w:t>
      </w:r>
      <w:r w:rsidRPr="00057197">
        <w:rPr>
          <w:rFonts w:ascii="Times New Roman" w:eastAsia="Times New Roman" w:hAnsi="Times New Roman" w:cs="Times New Roman"/>
          <w:sz w:val="28"/>
          <w:szCs w:val="28"/>
          <w:lang w:eastAsia="ru-RU"/>
        </w:rPr>
        <w:t>)</w:t>
      </w:r>
      <w:r w:rsidR="00244C1C">
        <w:rPr>
          <w:rFonts w:ascii="Times New Roman" w:eastAsia="Times New Roman" w:hAnsi="Times New Roman" w:cs="Times New Roman"/>
          <w:sz w:val="28"/>
          <w:szCs w:val="28"/>
          <w:lang w:val="en-US" w:eastAsia="ru-RU"/>
        </w:rPr>
        <w:t> </w:t>
      </w:r>
      <w:r w:rsidRPr="00057197">
        <w:rPr>
          <w:rFonts w:ascii="Times New Roman" w:eastAsia="Calibri" w:hAnsi="Times New Roman" w:cs="Times New Roman"/>
          <w:sz w:val="28"/>
          <w:szCs w:val="28"/>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roofErr w:type="gramStart"/>
      <w:r w:rsidRPr="00057197">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roofErr w:type="gramEnd"/>
    </w:p>
    <w:p w:rsidR="00057197" w:rsidRDefault="00057197" w:rsidP="00057197">
      <w:pPr>
        <w:autoSpaceDE w:val="0"/>
        <w:autoSpaceDN w:val="0"/>
        <w:adjustRightInd w:val="0"/>
        <w:spacing w:after="0" w:line="240" w:lineRule="auto"/>
        <w:ind w:firstLine="709"/>
        <w:jc w:val="both"/>
        <w:rPr>
          <w:rFonts w:ascii="Times New Roman" w:hAnsi="Times New Roman"/>
          <w:b/>
          <w:bCs/>
          <w:i/>
          <w:color w:val="392C69"/>
          <w:sz w:val="20"/>
          <w:szCs w:val="20"/>
          <w:u w:val="single"/>
        </w:rPr>
      </w:pPr>
    </w:p>
    <w:p w:rsidR="00B07B7C" w:rsidRDefault="00776B0D" w:rsidP="004A7CF2">
      <w:pPr>
        <w:pStyle w:val="a3"/>
        <w:ind w:firstLine="709"/>
        <w:jc w:val="both"/>
        <w:rPr>
          <w:rFonts w:ascii="Times New Roman" w:hAnsi="Times New Roman" w:cs="Times New Roman"/>
          <w:sz w:val="28"/>
          <w:szCs w:val="28"/>
        </w:rPr>
      </w:pPr>
      <w:r>
        <w:rPr>
          <w:rFonts w:ascii="Times New Roman" w:hAnsi="Times New Roman" w:cs="Times New Roman"/>
          <w:sz w:val="28"/>
          <w:szCs w:val="28"/>
        </w:rPr>
        <w:t>1.2.</w:t>
      </w:r>
      <w:r w:rsidR="00244C1C">
        <w:rPr>
          <w:rFonts w:ascii="Times New Roman" w:hAnsi="Times New Roman" w:cs="Times New Roman"/>
          <w:sz w:val="28"/>
          <w:szCs w:val="28"/>
          <w:lang w:val="en-US"/>
        </w:rPr>
        <w:t> </w:t>
      </w:r>
      <w:r w:rsidR="00B07B7C">
        <w:rPr>
          <w:rFonts w:ascii="Times New Roman" w:hAnsi="Times New Roman" w:cs="Times New Roman"/>
          <w:sz w:val="28"/>
          <w:szCs w:val="28"/>
        </w:rPr>
        <w:t>В части</w:t>
      </w:r>
      <w:r w:rsidR="004A7CF2" w:rsidRPr="004A7CF2">
        <w:rPr>
          <w:rFonts w:ascii="Times New Roman" w:hAnsi="Times New Roman" w:cs="Times New Roman"/>
          <w:sz w:val="28"/>
          <w:szCs w:val="28"/>
        </w:rPr>
        <w:t xml:space="preserve"> 1 статьи </w:t>
      </w:r>
      <w:r w:rsidR="000B7402">
        <w:rPr>
          <w:rFonts w:ascii="Times New Roman" w:hAnsi="Times New Roman" w:cs="Times New Roman"/>
          <w:sz w:val="28"/>
          <w:szCs w:val="28"/>
        </w:rPr>
        <w:t>4</w:t>
      </w:r>
      <w:r w:rsidR="00B02DBA">
        <w:rPr>
          <w:rFonts w:ascii="Times New Roman" w:hAnsi="Times New Roman" w:cs="Times New Roman"/>
          <w:sz w:val="28"/>
          <w:szCs w:val="28"/>
        </w:rPr>
        <w:t>.1</w:t>
      </w:r>
      <w:r w:rsidR="00B07B7C">
        <w:rPr>
          <w:rFonts w:ascii="Times New Roman" w:hAnsi="Times New Roman" w:cs="Times New Roman"/>
          <w:sz w:val="28"/>
          <w:szCs w:val="28"/>
        </w:rPr>
        <w:t>:</w:t>
      </w:r>
    </w:p>
    <w:p w:rsidR="004A7CF2" w:rsidRPr="004A7CF2" w:rsidRDefault="00B07B7C" w:rsidP="004A7CF2">
      <w:pPr>
        <w:pStyle w:val="a3"/>
        <w:ind w:firstLine="709"/>
        <w:jc w:val="both"/>
        <w:rPr>
          <w:rFonts w:ascii="Times New Roman" w:hAnsi="Times New Roman" w:cs="Times New Roman"/>
          <w:sz w:val="28"/>
          <w:szCs w:val="28"/>
        </w:rPr>
      </w:pPr>
      <w:r>
        <w:rPr>
          <w:rFonts w:ascii="Times New Roman" w:hAnsi="Times New Roman" w:cs="Times New Roman"/>
          <w:sz w:val="28"/>
          <w:szCs w:val="28"/>
        </w:rPr>
        <w:t>1.2.1.</w:t>
      </w:r>
      <w:r w:rsidR="004A7CF2" w:rsidRPr="004A7CF2">
        <w:rPr>
          <w:rFonts w:ascii="Times New Roman" w:hAnsi="Times New Roman" w:cs="Times New Roman"/>
          <w:sz w:val="28"/>
          <w:szCs w:val="28"/>
        </w:rPr>
        <w:t xml:space="preserve"> дополнить пункт</w:t>
      </w:r>
      <w:r>
        <w:rPr>
          <w:rFonts w:ascii="Times New Roman" w:hAnsi="Times New Roman" w:cs="Times New Roman"/>
          <w:sz w:val="28"/>
          <w:szCs w:val="28"/>
        </w:rPr>
        <w:t>о</w:t>
      </w:r>
      <w:r w:rsidR="004A7CF2" w:rsidRPr="004A7CF2">
        <w:rPr>
          <w:rFonts w:ascii="Times New Roman" w:hAnsi="Times New Roman" w:cs="Times New Roman"/>
          <w:sz w:val="28"/>
          <w:szCs w:val="28"/>
        </w:rPr>
        <w:t>м 1</w:t>
      </w:r>
      <w:r w:rsidR="000B7402">
        <w:rPr>
          <w:rFonts w:ascii="Times New Roman" w:hAnsi="Times New Roman" w:cs="Times New Roman"/>
          <w:sz w:val="28"/>
          <w:szCs w:val="28"/>
        </w:rPr>
        <w:t>7</w:t>
      </w:r>
      <w:r w:rsidR="004A7CF2" w:rsidRPr="004A7CF2">
        <w:rPr>
          <w:rFonts w:ascii="Times New Roman" w:hAnsi="Times New Roman" w:cs="Times New Roman"/>
          <w:sz w:val="28"/>
          <w:szCs w:val="28"/>
        </w:rPr>
        <w:t xml:space="preserve"> следующего содержания:</w:t>
      </w:r>
    </w:p>
    <w:p w:rsidR="004A7CF2" w:rsidRDefault="004A7CF2" w:rsidP="004A7CF2">
      <w:pPr>
        <w:pStyle w:val="a3"/>
        <w:ind w:firstLine="709"/>
        <w:jc w:val="both"/>
        <w:rPr>
          <w:rFonts w:ascii="Times New Roman" w:hAnsi="Times New Roman" w:cs="Times New Roman"/>
          <w:sz w:val="28"/>
          <w:szCs w:val="28"/>
        </w:rPr>
      </w:pPr>
      <w:r w:rsidRPr="004A7CF2">
        <w:rPr>
          <w:rFonts w:ascii="Times New Roman" w:hAnsi="Times New Roman" w:cs="Times New Roman"/>
          <w:sz w:val="28"/>
          <w:szCs w:val="28"/>
        </w:rPr>
        <w:t>«1</w:t>
      </w:r>
      <w:r w:rsidR="000B7402">
        <w:rPr>
          <w:rFonts w:ascii="Times New Roman" w:hAnsi="Times New Roman" w:cs="Times New Roman"/>
          <w:sz w:val="28"/>
          <w:szCs w:val="28"/>
        </w:rPr>
        <w:t>7</w:t>
      </w:r>
      <w:r w:rsidRPr="004A7CF2">
        <w:rPr>
          <w:rFonts w:ascii="Times New Roman" w:hAnsi="Times New Roman" w:cs="Times New Roman"/>
          <w:sz w:val="28"/>
          <w:szCs w:val="28"/>
        </w:rPr>
        <w:t>)</w:t>
      </w:r>
      <w:r w:rsidR="00244C1C">
        <w:rPr>
          <w:rFonts w:ascii="Times New Roman" w:hAnsi="Times New Roman" w:cs="Times New Roman"/>
          <w:sz w:val="28"/>
          <w:szCs w:val="28"/>
          <w:lang w:val="en-US"/>
        </w:rPr>
        <w:t> </w:t>
      </w:r>
      <w:r w:rsidRPr="004A7CF2">
        <w:rPr>
          <w:rFonts w:ascii="Times New Roman" w:hAnsi="Times New Roman" w:cs="Times New Roman"/>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4A7CF2">
        <w:rPr>
          <w:rFonts w:ascii="Times New Roman" w:hAnsi="Times New Roman" w:cs="Times New Roman"/>
          <w:sz w:val="28"/>
          <w:szCs w:val="28"/>
        </w:rPr>
        <w:t>;</w:t>
      </w:r>
      <w:r w:rsidR="00B07B7C">
        <w:rPr>
          <w:rFonts w:ascii="Times New Roman" w:hAnsi="Times New Roman" w:cs="Times New Roman"/>
          <w:sz w:val="28"/>
          <w:szCs w:val="28"/>
        </w:rPr>
        <w:t>»</w:t>
      </w:r>
      <w:proofErr w:type="gramEnd"/>
      <w:r w:rsidR="00B07B7C">
        <w:rPr>
          <w:rFonts w:ascii="Times New Roman" w:hAnsi="Times New Roman" w:cs="Times New Roman"/>
          <w:sz w:val="28"/>
          <w:szCs w:val="28"/>
        </w:rPr>
        <w:t>;</w:t>
      </w:r>
    </w:p>
    <w:p w:rsidR="00B07B7C" w:rsidRPr="004A7CF2" w:rsidRDefault="00B07B7C" w:rsidP="00B07B7C">
      <w:pPr>
        <w:pStyle w:val="a3"/>
        <w:ind w:firstLine="709"/>
        <w:jc w:val="both"/>
        <w:rPr>
          <w:rFonts w:ascii="Times New Roman" w:hAnsi="Times New Roman" w:cs="Times New Roman"/>
          <w:sz w:val="28"/>
          <w:szCs w:val="28"/>
        </w:rPr>
      </w:pPr>
      <w:r>
        <w:rPr>
          <w:rFonts w:ascii="Times New Roman" w:hAnsi="Times New Roman" w:cs="Times New Roman"/>
          <w:sz w:val="28"/>
          <w:szCs w:val="28"/>
        </w:rPr>
        <w:t>1.2.2.</w:t>
      </w:r>
      <w:r w:rsidRPr="00B07B7C">
        <w:rPr>
          <w:rFonts w:ascii="Times New Roman" w:hAnsi="Times New Roman" w:cs="Times New Roman"/>
          <w:sz w:val="28"/>
          <w:szCs w:val="28"/>
        </w:rPr>
        <w:t xml:space="preserve"> </w:t>
      </w:r>
      <w:r w:rsidRPr="004A7CF2">
        <w:rPr>
          <w:rFonts w:ascii="Times New Roman" w:hAnsi="Times New Roman" w:cs="Times New Roman"/>
          <w:sz w:val="28"/>
          <w:szCs w:val="28"/>
        </w:rPr>
        <w:t>дополнить пункт</w:t>
      </w:r>
      <w:r>
        <w:rPr>
          <w:rFonts w:ascii="Times New Roman" w:hAnsi="Times New Roman" w:cs="Times New Roman"/>
          <w:sz w:val="28"/>
          <w:szCs w:val="28"/>
        </w:rPr>
        <w:t>о</w:t>
      </w:r>
      <w:r w:rsidRPr="004A7CF2">
        <w:rPr>
          <w:rFonts w:ascii="Times New Roman" w:hAnsi="Times New Roman" w:cs="Times New Roman"/>
          <w:sz w:val="28"/>
          <w:szCs w:val="28"/>
        </w:rPr>
        <w:t>м</w:t>
      </w:r>
      <w:r>
        <w:rPr>
          <w:rFonts w:ascii="Times New Roman" w:hAnsi="Times New Roman" w:cs="Times New Roman"/>
          <w:sz w:val="28"/>
          <w:szCs w:val="28"/>
        </w:rPr>
        <w:t xml:space="preserve"> </w:t>
      </w:r>
      <w:r w:rsidRPr="004A7CF2">
        <w:rPr>
          <w:rFonts w:ascii="Times New Roman" w:hAnsi="Times New Roman" w:cs="Times New Roman"/>
          <w:sz w:val="28"/>
          <w:szCs w:val="28"/>
        </w:rPr>
        <w:t>1</w:t>
      </w:r>
      <w:r>
        <w:rPr>
          <w:rFonts w:ascii="Times New Roman" w:hAnsi="Times New Roman" w:cs="Times New Roman"/>
          <w:sz w:val="28"/>
          <w:szCs w:val="28"/>
        </w:rPr>
        <w:t>8</w:t>
      </w:r>
      <w:r w:rsidRPr="004A7CF2">
        <w:rPr>
          <w:rFonts w:ascii="Times New Roman" w:hAnsi="Times New Roman" w:cs="Times New Roman"/>
          <w:sz w:val="28"/>
          <w:szCs w:val="28"/>
        </w:rPr>
        <w:t xml:space="preserve"> следующего содержания:</w:t>
      </w:r>
    </w:p>
    <w:p w:rsidR="004A7CF2" w:rsidRDefault="00B07B7C" w:rsidP="004A7CF2">
      <w:pPr>
        <w:pStyle w:val="a3"/>
        <w:ind w:firstLine="709"/>
        <w:jc w:val="both"/>
        <w:rPr>
          <w:rFonts w:ascii="Times New Roman" w:hAnsi="Times New Roman" w:cs="Times New Roman"/>
          <w:sz w:val="28"/>
          <w:szCs w:val="28"/>
        </w:rPr>
      </w:pPr>
      <w:r>
        <w:rPr>
          <w:rFonts w:ascii="Times New Roman" w:hAnsi="Times New Roman" w:cs="Times New Roman"/>
          <w:sz w:val="28"/>
          <w:szCs w:val="28"/>
        </w:rPr>
        <w:t>«</w:t>
      </w:r>
      <w:r w:rsidR="004A7CF2" w:rsidRPr="004A7CF2">
        <w:rPr>
          <w:rFonts w:ascii="Times New Roman" w:hAnsi="Times New Roman" w:cs="Times New Roman"/>
          <w:sz w:val="28"/>
          <w:szCs w:val="28"/>
        </w:rPr>
        <w:t>1</w:t>
      </w:r>
      <w:r w:rsidR="000B7402">
        <w:rPr>
          <w:rFonts w:ascii="Times New Roman" w:hAnsi="Times New Roman" w:cs="Times New Roman"/>
          <w:sz w:val="28"/>
          <w:szCs w:val="28"/>
        </w:rPr>
        <w:t>8</w:t>
      </w:r>
      <w:r w:rsidR="004A7CF2" w:rsidRPr="004A7CF2">
        <w:rPr>
          <w:rFonts w:ascii="Times New Roman" w:hAnsi="Times New Roman" w:cs="Times New Roman"/>
          <w:sz w:val="28"/>
          <w:szCs w:val="28"/>
        </w:rPr>
        <w:t>)</w:t>
      </w:r>
      <w:r w:rsidR="00244C1C">
        <w:rPr>
          <w:rFonts w:ascii="Times New Roman" w:hAnsi="Times New Roman" w:cs="Times New Roman"/>
          <w:sz w:val="28"/>
          <w:szCs w:val="28"/>
          <w:lang w:val="en-US"/>
        </w:rPr>
        <w:t> </w:t>
      </w:r>
      <w:r w:rsidR="004A7CF2" w:rsidRPr="004A7CF2">
        <w:rPr>
          <w:rFonts w:ascii="Times New Roman" w:hAnsi="Times New Roman" w:cs="Times New Roman"/>
          <w:sz w:val="28"/>
          <w:szCs w:val="28"/>
        </w:rPr>
        <w:t>осуществление мероприятий по оказанию помощи лицам, находящимся в состоянии алкогольного, наркотического или</w:t>
      </w:r>
      <w:r w:rsidR="0031787B">
        <w:rPr>
          <w:rFonts w:ascii="Times New Roman" w:hAnsi="Times New Roman" w:cs="Times New Roman"/>
          <w:sz w:val="28"/>
          <w:szCs w:val="28"/>
        </w:rPr>
        <w:t xml:space="preserve"> иного токсического опьянения</w:t>
      </w:r>
      <w:proofErr w:type="gramStart"/>
      <w:r w:rsidR="0031787B">
        <w:rPr>
          <w:rFonts w:ascii="Times New Roman" w:hAnsi="Times New Roman" w:cs="Times New Roman"/>
          <w:sz w:val="28"/>
          <w:szCs w:val="28"/>
        </w:rPr>
        <w:t>.».</w:t>
      </w:r>
      <w:proofErr w:type="gramEnd"/>
    </w:p>
    <w:p w:rsidR="00C707A5" w:rsidRDefault="00C707A5" w:rsidP="004A7CF2">
      <w:pPr>
        <w:pStyle w:val="a3"/>
        <w:ind w:firstLine="709"/>
        <w:jc w:val="both"/>
        <w:rPr>
          <w:rFonts w:ascii="Times New Roman" w:hAnsi="Times New Roman" w:cs="Times New Roman"/>
          <w:sz w:val="28"/>
          <w:szCs w:val="28"/>
        </w:rPr>
      </w:pPr>
    </w:p>
    <w:p w:rsidR="00C707A5" w:rsidRDefault="00C707A5" w:rsidP="004A7CF2">
      <w:pPr>
        <w:pStyle w:val="a3"/>
        <w:ind w:firstLine="709"/>
        <w:jc w:val="both"/>
        <w:rPr>
          <w:rFonts w:ascii="Times New Roman" w:hAnsi="Times New Roman" w:cs="Times New Roman"/>
          <w:sz w:val="28"/>
          <w:szCs w:val="28"/>
        </w:rPr>
      </w:pPr>
      <w:r>
        <w:rPr>
          <w:rFonts w:ascii="Times New Roman" w:hAnsi="Times New Roman" w:cs="Times New Roman"/>
          <w:sz w:val="28"/>
          <w:szCs w:val="28"/>
        </w:rPr>
        <w:t>1.3. Часть 2 статьи 5.1 изложить в следующей редакции:</w:t>
      </w:r>
    </w:p>
    <w:p w:rsidR="00C707A5" w:rsidRDefault="00C707A5" w:rsidP="00C707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Организация и осуществление видов муниципального контроля регулируются Федеральным </w:t>
      </w:r>
      <w:hyperlink r:id="rId9" w:history="1">
        <w:r w:rsidRPr="00852CC7">
          <w:rPr>
            <w:rFonts w:ascii="Times New Roman" w:hAnsi="Times New Roman" w:cs="Times New Roman"/>
            <w:color w:val="000000" w:themeColor="text1"/>
            <w:sz w:val="28"/>
            <w:szCs w:val="28"/>
          </w:rPr>
          <w:t>законом</w:t>
        </w:r>
      </w:hyperlink>
      <w:r w:rsidRPr="00852CC7">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от 31 июля 2020 года </w:t>
      </w:r>
      <w:r w:rsidR="00852CC7">
        <w:rPr>
          <w:rFonts w:ascii="Times New Roman" w:hAnsi="Times New Roman" w:cs="Times New Roman"/>
          <w:sz w:val="28"/>
          <w:szCs w:val="28"/>
        </w:rPr>
        <w:t xml:space="preserve">№ 248-ФЗ </w:t>
      </w:r>
      <w:r w:rsidR="00852CC7">
        <w:rPr>
          <w:rFonts w:ascii="Times New Roman" w:hAnsi="Times New Roman" w:cs="Times New Roman"/>
          <w:sz w:val="28"/>
          <w:szCs w:val="28"/>
        </w:rPr>
        <w:br/>
        <w:t>«</w:t>
      </w:r>
      <w:r>
        <w:rPr>
          <w:rFonts w:ascii="Times New Roman" w:hAnsi="Times New Roman" w:cs="Times New Roman"/>
          <w:sz w:val="28"/>
          <w:szCs w:val="28"/>
        </w:rPr>
        <w:t xml:space="preserve">О государственном контроле (надзоре) и муниципальном контроле </w:t>
      </w:r>
      <w:r w:rsidR="003344A6">
        <w:rPr>
          <w:rFonts w:ascii="Times New Roman" w:hAnsi="Times New Roman" w:cs="Times New Roman"/>
          <w:sz w:val="28"/>
          <w:szCs w:val="28"/>
        </w:rPr>
        <w:br/>
      </w:r>
      <w:r>
        <w:rPr>
          <w:rFonts w:ascii="Times New Roman" w:hAnsi="Times New Roman" w:cs="Times New Roman"/>
          <w:sz w:val="28"/>
          <w:szCs w:val="28"/>
        </w:rPr>
        <w:t>в Российской Федерации</w:t>
      </w:r>
      <w:proofErr w:type="gramStart"/>
      <w:r>
        <w:rPr>
          <w:rFonts w:ascii="Times New Roman" w:hAnsi="Times New Roman" w:cs="Times New Roman"/>
          <w:sz w:val="28"/>
          <w:szCs w:val="28"/>
        </w:rPr>
        <w:t>.»</w:t>
      </w:r>
      <w:r w:rsidR="00852CC7">
        <w:rPr>
          <w:rFonts w:ascii="Times New Roman" w:hAnsi="Times New Roman" w:cs="Times New Roman"/>
          <w:sz w:val="28"/>
          <w:szCs w:val="28"/>
        </w:rPr>
        <w:t>.</w:t>
      </w:r>
      <w:proofErr w:type="gramEnd"/>
    </w:p>
    <w:p w:rsidR="00C707A5" w:rsidRDefault="00C707A5" w:rsidP="004A7CF2">
      <w:pPr>
        <w:pStyle w:val="a3"/>
        <w:ind w:firstLine="709"/>
        <w:jc w:val="both"/>
        <w:rPr>
          <w:rFonts w:ascii="Times New Roman" w:hAnsi="Times New Roman" w:cs="Times New Roman"/>
          <w:sz w:val="28"/>
          <w:szCs w:val="28"/>
        </w:rPr>
      </w:pPr>
    </w:p>
    <w:p w:rsidR="00300890" w:rsidRDefault="00E873A8" w:rsidP="004733EA">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sidR="00B8397E">
        <w:rPr>
          <w:rFonts w:ascii="Times New Roman" w:hAnsi="Times New Roman" w:cs="Times New Roman"/>
          <w:sz w:val="28"/>
          <w:szCs w:val="28"/>
        </w:rPr>
        <w:t>4</w:t>
      </w:r>
      <w:r>
        <w:rPr>
          <w:rFonts w:ascii="Times New Roman" w:hAnsi="Times New Roman" w:cs="Times New Roman"/>
          <w:sz w:val="28"/>
          <w:szCs w:val="28"/>
        </w:rPr>
        <w:t xml:space="preserve">. </w:t>
      </w:r>
      <w:r w:rsidR="00300890">
        <w:rPr>
          <w:rFonts w:ascii="Times New Roman" w:hAnsi="Times New Roman" w:cs="Times New Roman"/>
          <w:sz w:val="28"/>
          <w:szCs w:val="28"/>
        </w:rPr>
        <w:t>В статье 8.1:</w:t>
      </w:r>
    </w:p>
    <w:p w:rsidR="00EC1F41" w:rsidRDefault="00300890" w:rsidP="004733EA">
      <w:pPr>
        <w:pStyle w:val="a3"/>
        <w:ind w:firstLine="709"/>
        <w:jc w:val="both"/>
        <w:rPr>
          <w:rFonts w:ascii="Times New Roman" w:hAnsi="Times New Roman" w:cs="Times New Roman"/>
          <w:sz w:val="28"/>
          <w:szCs w:val="28"/>
        </w:rPr>
      </w:pPr>
      <w:r>
        <w:rPr>
          <w:rFonts w:ascii="Times New Roman" w:hAnsi="Times New Roman" w:cs="Times New Roman"/>
          <w:sz w:val="28"/>
          <w:szCs w:val="28"/>
        </w:rPr>
        <w:t>1.4.1. а</w:t>
      </w:r>
      <w:r w:rsidR="00EC1F41" w:rsidRPr="00F529F2">
        <w:rPr>
          <w:rFonts w:ascii="Times New Roman" w:hAnsi="Times New Roman" w:cs="Times New Roman"/>
          <w:sz w:val="28"/>
          <w:szCs w:val="28"/>
        </w:rPr>
        <w:t xml:space="preserve">бзац </w:t>
      </w:r>
      <w:r w:rsidR="00EC1F41">
        <w:rPr>
          <w:rFonts w:ascii="Times New Roman" w:hAnsi="Times New Roman" w:cs="Times New Roman"/>
          <w:sz w:val="28"/>
          <w:szCs w:val="28"/>
        </w:rPr>
        <w:t>второй</w:t>
      </w:r>
      <w:r w:rsidR="00EC1F41" w:rsidRPr="00F529F2">
        <w:rPr>
          <w:rFonts w:ascii="Times New Roman" w:hAnsi="Times New Roman" w:cs="Times New Roman"/>
          <w:sz w:val="28"/>
          <w:szCs w:val="28"/>
        </w:rPr>
        <w:t xml:space="preserve"> части </w:t>
      </w:r>
      <w:r w:rsidR="00EC1F41">
        <w:rPr>
          <w:rFonts w:ascii="Times New Roman" w:hAnsi="Times New Roman" w:cs="Times New Roman"/>
          <w:sz w:val="28"/>
          <w:szCs w:val="28"/>
        </w:rPr>
        <w:t xml:space="preserve">1 </w:t>
      </w:r>
      <w:r w:rsidR="00EC1F41" w:rsidRPr="00F529F2">
        <w:rPr>
          <w:rFonts w:ascii="Times New Roman" w:hAnsi="Times New Roman" w:cs="Times New Roman"/>
          <w:sz w:val="28"/>
          <w:szCs w:val="28"/>
        </w:rPr>
        <w:t>после слов «жителей населенного пункта» дополнить словам</w:t>
      </w:r>
      <w:r w:rsidR="00250FB8">
        <w:rPr>
          <w:rFonts w:ascii="Times New Roman" w:hAnsi="Times New Roman" w:cs="Times New Roman"/>
          <w:sz w:val="28"/>
          <w:szCs w:val="28"/>
        </w:rPr>
        <w:t>и «(либо части его территории)».</w:t>
      </w:r>
    </w:p>
    <w:p w:rsidR="00EC1F41" w:rsidRPr="00EC1F41" w:rsidRDefault="00EC1F41" w:rsidP="004733EA">
      <w:pPr>
        <w:pStyle w:val="a3"/>
        <w:ind w:firstLine="709"/>
        <w:jc w:val="both"/>
        <w:rPr>
          <w:rFonts w:ascii="Times New Roman" w:hAnsi="Times New Roman" w:cs="Times New Roman"/>
          <w:sz w:val="28"/>
          <w:szCs w:val="28"/>
        </w:rPr>
      </w:pPr>
    </w:p>
    <w:p w:rsidR="004733EA" w:rsidRPr="004733EA" w:rsidRDefault="00957BE3" w:rsidP="004733EA">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31787B">
        <w:rPr>
          <w:rFonts w:ascii="Times New Roman" w:hAnsi="Times New Roman" w:cs="Times New Roman"/>
          <w:sz w:val="28"/>
          <w:szCs w:val="28"/>
        </w:rPr>
        <w:t>Д</w:t>
      </w:r>
      <w:r w:rsidR="004733EA" w:rsidRPr="004733EA">
        <w:rPr>
          <w:rFonts w:ascii="Times New Roman" w:hAnsi="Times New Roman" w:cs="Times New Roman"/>
          <w:sz w:val="28"/>
          <w:szCs w:val="28"/>
        </w:rPr>
        <w:t xml:space="preserve">ополнить статьей </w:t>
      </w:r>
      <w:r w:rsidR="004733EA">
        <w:rPr>
          <w:rFonts w:ascii="Times New Roman" w:hAnsi="Times New Roman" w:cs="Times New Roman"/>
          <w:sz w:val="28"/>
          <w:szCs w:val="28"/>
        </w:rPr>
        <w:t>9</w:t>
      </w:r>
      <w:r w:rsidR="004733EA" w:rsidRPr="004733EA">
        <w:rPr>
          <w:rFonts w:ascii="Times New Roman" w:hAnsi="Times New Roman" w:cs="Times New Roman"/>
          <w:sz w:val="28"/>
          <w:szCs w:val="28"/>
        </w:rPr>
        <w:t>.1 следующего содержания:</w:t>
      </w:r>
    </w:p>
    <w:p w:rsidR="004733EA" w:rsidRPr="00E873A8" w:rsidRDefault="004733EA" w:rsidP="004733EA">
      <w:pPr>
        <w:pStyle w:val="a3"/>
        <w:ind w:firstLine="709"/>
        <w:jc w:val="both"/>
        <w:rPr>
          <w:rFonts w:ascii="Times New Roman" w:hAnsi="Times New Roman" w:cs="Times New Roman"/>
          <w:sz w:val="28"/>
          <w:szCs w:val="28"/>
        </w:rPr>
      </w:pPr>
      <w:r w:rsidRPr="00E873A8">
        <w:rPr>
          <w:rFonts w:ascii="Times New Roman" w:hAnsi="Times New Roman" w:cs="Times New Roman"/>
          <w:sz w:val="28"/>
          <w:szCs w:val="28"/>
        </w:rPr>
        <w:t xml:space="preserve">«Статья 9.1. </w:t>
      </w:r>
      <w:r w:rsidR="00E873A8" w:rsidRPr="00E873A8">
        <w:rPr>
          <w:rFonts w:ascii="Times New Roman" w:hAnsi="Times New Roman" w:cs="Times New Roman"/>
          <w:sz w:val="28"/>
          <w:szCs w:val="28"/>
        </w:rPr>
        <w:t>Инициативные проекты</w:t>
      </w:r>
    </w:p>
    <w:p w:rsidR="0031787B" w:rsidRPr="0031787B" w:rsidRDefault="0031787B" w:rsidP="0031787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31787B">
        <w:rPr>
          <w:rFonts w:ascii="Times New Roman" w:eastAsia="Calibri" w:hAnsi="Times New Roman" w:cs="Times New Roman"/>
          <w:bCs/>
          <w:sz w:val="28"/>
          <w:szCs w:val="28"/>
        </w:rPr>
        <w:t>1.</w:t>
      </w:r>
      <w:r w:rsidR="00244C1C">
        <w:rPr>
          <w:rFonts w:ascii="Times New Roman" w:eastAsia="Calibri" w:hAnsi="Times New Roman" w:cs="Times New Roman"/>
          <w:bCs/>
          <w:sz w:val="28"/>
          <w:szCs w:val="28"/>
          <w:lang w:val="en-US"/>
        </w:rPr>
        <w:t> </w:t>
      </w:r>
      <w:r w:rsidRPr="0031787B">
        <w:rPr>
          <w:rFonts w:ascii="Times New Roman" w:eastAsia="Calibri" w:hAnsi="Times New Roman" w:cs="Times New Roman"/>
          <w:bCs/>
          <w:sz w:val="28"/>
          <w:szCs w:val="28"/>
        </w:rPr>
        <w:t xml:space="preserve">В целях реализации мероприятий, имеющих приоритетное значение для жителей </w:t>
      </w:r>
      <w:r w:rsidR="00514ECE">
        <w:rPr>
          <w:rFonts w:ascii="Times New Roman" w:eastAsia="Calibri" w:hAnsi="Times New Roman" w:cs="Times New Roman"/>
          <w:bCs/>
          <w:sz w:val="28"/>
          <w:szCs w:val="28"/>
        </w:rPr>
        <w:t>Город</w:t>
      </w:r>
      <w:r w:rsidRPr="0031787B">
        <w:rPr>
          <w:rFonts w:ascii="Times New Roman" w:eastAsia="Calibri" w:hAnsi="Times New Roman" w:cs="Times New Roman"/>
          <w:bCs/>
          <w:sz w:val="28"/>
          <w:szCs w:val="28"/>
        </w:rPr>
        <w:t xml:space="preserve">ского поселения или его части, по решению вопросов местного значения или иных вопросов, право </w:t>
      </w:r>
      <w:proofErr w:type="gramStart"/>
      <w:r w:rsidRPr="0031787B">
        <w:rPr>
          <w:rFonts w:ascii="Times New Roman" w:eastAsia="Calibri" w:hAnsi="Times New Roman" w:cs="Times New Roman"/>
          <w:bCs/>
          <w:sz w:val="28"/>
          <w:szCs w:val="28"/>
        </w:rPr>
        <w:t>решения</w:t>
      </w:r>
      <w:proofErr w:type="gramEnd"/>
      <w:r w:rsidRPr="0031787B">
        <w:rPr>
          <w:rFonts w:ascii="Times New Roman" w:eastAsia="Calibri" w:hAnsi="Times New Roman" w:cs="Times New Roman"/>
          <w:bCs/>
          <w:sz w:val="28"/>
          <w:szCs w:val="28"/>
        </w:rPr>
        <w:t xml:space="preserve"> которых предоставлено органам местного самоуправления, в местную администрацию может быть внесен инициативный проект. </w:t>
      </w:r>
    </w:p>
    <w:p w:rsidR="0031787B" w:rsidRPr="0031787B" w:rsidRDefault="0031787B" w:rsidP="0031787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31787B">
        <w:rPr>
          <w:rFonts w:ascii="Times New Roman" w:eastAsia="Calibri" w:hAnsi="Times New Roman" w:cs="Times New Roman"/>
          <w:bCs/>
          <w:sz w:val="28"/>
          <w:szCs w:val="28"/>
        </w:rPr>
        <w:lastRenderedPageBreak/>
        <w:t>2.</w:t>
      </w:r>
      <w:r w:rsidR="00244C1C">
        <w:rPr>
          <w:rFonts w:ascii="Times New Roman" w:eastAsia="Calibri" w:hAnsi="Times New Roman" w:cs="Times New Roman"/>
          <w:bCs/>
          <w:sz w:val="28"/>
          <w:szCs w:val="28"/>
          <w:lang w:val="en-US"/>
        </w:rPr>
        <w:t> </w:t>
      </w:r>
      <w:r w:rsidRPr="0031787B">
        <w:rPr>
          <w:rFonts w:ascii="Times New Roman" w:eastAsia="Calibri" w:hAnsi="Times New Roman" w:cs="Times New Roman"/>
          <w:bCs/>
          <w:sz w:val="28"/>
          <w:szCs w:val="28"/>
        </w:rPr>
        <w:t xml:space="preserve">Порядок выдвижения, внесения, обсуждения, рассмотрения инициативных проектов, а также проведения их конкурсного отбора устанавливается в соответствии с Федеральным законом представительным органом </w:t>
      </w:r>
      <w:r w:rsidR="00514ECE">
        <w:rPr>
          <w:rFonts w:ascii="Times New Roman" w:eastAsia="Calibri" w:hAnsi="Times New Roman" w:cs="Times New Roman"/>
          <w:bCs/>
          <w:sz w:val="28"/>
          <w:szCs w:val="28"/>
        </w:rPr>
        <w:t>Город</w:t>
      </w:r>
      <w:r w:rsidR="00514ECE" w:rsidRPr="0031787B">
        <w:rPr>
          <w:rFonts w:ascii="Times New Roman" w:eastAsia="Calibri" w:hAnsi="Times New Roman" w:cs="Times New Roman"/>
          <w:bCs/>
          <w:sz w:val="28"/>
          <w:szCs w:val="28"/>
        </w:rPr>
        <w:t xml:space="preserve">ского </w:t>
      </w:r>
      <w:r w:rsidRPr="0031787B">
        <w:rPr>
          <w:rFonts w:ascii="Times New Roman" w:eastAsia="Calibri" w:hAnsi="Times New Roman" w:cs="Times New Roman"/>
          <w:bCs/>
          <w:sz w:val="28"/>
          <w:szCs w:val="28"/>
        </w:rPr>
        <w:t>поселения.</w:t>
      </w:r>
    </w:p>
    <w:p w:rsidR="004733EA" w:rsidRDefault="0031787B" w:rsidP="004E5167">
      <w:pPr>
        <w:spacing w:after="0" w:line="240" w:lineRule="auto"/>
        <w:ind w:firstLine="709"/>
        <w:jc w:val="both"/>
        <w:rPr>
          <w:rFonts w:ascii="Times New Roman" w:hAnsi="Times New Roman" w:cs="Times New Roman"/>
          <w:sz w:val="28"/>
          <w:szCs w:val="28"/>
        </w:rPr>
      </w:pPr>
      <w:r w:rsidRPr="0031787B">
        <w:rPr>
          <w:rFonts w:ascii="Times New Roman" w:eastAsia="Calibri" w:hAnsi="Times New Roman" w:cs="Times New Roman"/>
          <w:bCs/>
          <w:sz w:val="28"/>
          <w:szCs w:val="28"/>
        </w:rPr>
        <w:t>3.</w:t>
      </w:r>
      <w:r w:rsidR="00244C1C">
        <w:rPr>
          <w:rFonts w:ascii="Times New Roman" w:eastAsia="Calibri" w:hAnsi="Times New Roman" w:cs="Times New Roman"/>
          <w:bCs/>
          <w:sz w:val="28"/>
          <w:szCs w:val="28"/>
          <w:lang w:val="en-US"/>
        </w:rPr>
        <w:t> </w:t>
      </w:r>
      <w:proofErr w:type="gramStart"/>
      <w:r w:rsidRPr="0031787B">
        <w:rPr>
          <w:rFonts w:ascii="Times New Roman" w:eastAsia="Calibri" w:hAnsi="Times New Roman" w:cs="Times New Roman"/>
          <w:bCs/>
          <w:sz w:val="28"/>
          <w:szCs w:val="28"/>
        </w:rPr>
        <w:t xml:space="preserve">В отношении инициативных проектов, выдвигаемых для получения финансовой поддержки за счет межбюджетных трансфертов из бюджета Республики Башкортостан,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w:t>
      </w:r>
      <w:r w:rsidR="00054F91">
        <w:rPr>
          <w:rFonts w:ascii="Times New Roman" w:eastAsia="Calibri" w:hAnsi="Times New Roman" w:cs="Times New Roman"/>
          <w:bCs/>
          <w:sz w:val="28"/>
          <w:szCs w:val="28"/>
        </w:rPr>
        <w:br/>
      </w:r>
      <w:r w:rsidRPr="0031787B">
        <w:rPr>
          <w:rFonts w:ascii="Times New Roman" w:eastAsia="Calibri" w:hAnsi="Times New Roman" w:cs="Times New Roman"/>
          <w:bCs/>
          <w:sz w:val="28"/>
          <w:szCs w:val="28"/>
        </w:rPr>
        <w:t>и критерии конкурсного отбора таких инициативных проектов устанавливаются в соответствии с законом и (или) иным нормативным правовым актом Республики Башкортостан.</w:t>
      </w:r>
      <w:r w:rsidR="004733EA" w:rsidRPr="0031787B">
        <w:rPr>
          <w:rFonts w:ascii="Times New Roman" w:hAnsi="Times New Roman" w:cs="Times New Roman"/>
          <w:sz w:val="28"/>
          <w:szCs w:val="28"/>
        </w:rPr>
        <w:t>».</w:t>
      </w:r>
      <w:proofErr w:type="gramEnd"/>
    </w:p>
    <w:p w:rsidR="004E5167" w:rsidRPr="0031787B" w:rsidRDefault="004E5167" w:rsidP="004E5167">
      <w:pPr>
        <w:spacing w:after="0" w:line="240" w:lineRule="auto"/>
        <w:ind w:firstLine="709"/>
        <w:jc w:val="both"/>
        <w:rPr>
          <w:rFonts w:ascii="Times New Roman" w:hAnsi="Times New Roman" w:cs="Times New Roman"/>
          <w:sz w:val="28"/>
          <w:szCs w:val="28"/>
        </w:rPr>
      </w:pPr>
    </w:p>
    <w:p w:rsidR="00967141" w:rsidRPr="00967141" w:rsidRDefault="004E5167" w:rsidP="00967141">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sidR="005753D0">
        <w:rPr>
          <w:rFonts w:ascii="Times New Roman" w:hAnsi="Times New Roman" w:cs="Times New Roman"/>
          <w:sz w:val="28"/>
          <w:szCs w:val="28"/>
        </w:rPr>
        <w:t>6</w:t>
      </w:r>
      <w:r w:rsidR="00E873A8">
        <w:rPr>
          <w:rFonts w:ascii="Times New Roman" w:hAnsi="Times New Roman" w:cs="Times New Roman"/>
          <w:sz w:val="28"/>
          <w:szCs w:val="28"/>
        </w:rPr>
        <w:t>.</w:t>
      </w:r>
      <w:r w:rsidR="00967141" w:rsidRPr="00967141">
        <w:rPr>
          <w:rFonts w:ascii="Times New Roman" w:hAnsi="Times New Roman" w:cs="Times New Roman"/>
          <w:sz w:val="28"/>
          <w:szCs w:val="28"/>
        </w:rPr>
        <w:t xml:space="preserve"> </w:t>
      </w:r>
      <w:r>
        <w:rPr>
          <w:rFonts w:ascii="Times New Roman" w:hAnsi="Times New Roman" w:cs="Times New Roman"/>
          <w:sz w:val="28"/>
          <w:szCs w:val="28"/>
        </w:rPr>
        <w:t>В</w:t>
      </w:r>
      <w:r w:rsidR="00967141" w:rsidRPr="00967141">
        <w:rPr>
          <w:rFonts w:ascii="Times New Roman" w:hAnsi="Times New Roman" w:cs="Times New Roman"/>
          <w:sz w:val="28"/>
          <w:szCs w:val="28"/>
        </w:rPr>
        <w:t xml:space="preserve"> статье </w:t>
      </w:r>
      <w:r w:rsidR="00967141">
        <w:rPr>
          <w:rFonts w:ascii="Times New Roman" w:hAnsi="Times New Roman" w:cs="Times New Roman"/>
          <w:sz w:val="28"/>
          <w:szCs w:val="28"/>
        </w:rPr>
        <w:t>10</w:t>
      </w:r>
      <w:r w:rsidR="00967141" w:rsidRPr="00967141">
        <w:rPr>
          <w:rFonts w:ascii="Times New Roman" w:hAnsi="Times New Roman" w:cs="Times New Roman"/>
          <w:sz w:val="28"/>
          <w:szCs w:val="28"/>
        </w:rPr>
        <w:t>:</w:t>
      </w:r>
    </w:p>
    <w:p w:rsidR="00967141" w:rsidRPr="00967141" w:rsidRDefault="004E5167" w:rsidP="00967141">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sidR="005753D0">
        <w:rPr>
          <w:rFonts w:ascii="Times New Roman" w:hAnsi="Times New Roman" w:cs="Times New Roman"/>
          <w:sz w:val="28"/>
          <w:szCs w:val="28"/>
        </w:rPr>
        <w:t>6</w:t>
      </w:r>
      <w:r w:rsidR="00E873A8">
        <w:rPr>
          <w:rFonts w:ascii="Times New Roman" w:hAnsi="Times New Roman" w:cs="Times New Roman"/>
          <w:sz w:val="28"/>
          <w:szCs w:val="28"/>
        </w:rPr>
        <w:t>.1.</w:t>
      </w:r>
      <w:r w:rsidR="00967141" w:rsidRPr="00967141">
        <w:rPr>
          <w:rFonts w:ascii="Times New Roman" w:hAnsi="Times New Roman" w:cs="Times New Roman"/>
          <w:sz w:val="28"/>
          <w:szCs w:val="28"/>
        </w:rPr>
        <w:t xml:space="preserve"> часть 7 дополнить пунктом 7 следующего содержания:</w:t>
      </w:r>
    </w:p>
    <w:p w:rsidR="00967141" w:rsidRPr="00967141" w:rsidRDefault="00967141" w:rsidP="00967141">
      <w:pPr>
        <w:pStyle w:val="a3"/>
        <w:ind w:firstLine="709"/>
        <w:jc w:val="both"/>
        <w:rPr>
          <w:rFonts w:ascii="Times New Roman" w:hAnsi="Times New Roman" w:cs="Times New Roman"/>
          <w:sz w:val="28"/>
          <w:szCs w:val="28"/>
        </w:rPr>
      </w:pPr>
      <w:r>
        <w:rPr>
          <w:rFonts w:ascii="Times New Roman" w:hAnsi="Times New Roman" w:cs="Times New Roman"/>
          <w:sz w:val="28"/>
          <w:szCs w:val="28"/>
        </w:rPr>
        <w:t>«</w:t>
      </w:r>
      <w:r w:rsidRPr="00967141">
        <w:rPr>
          <w:rFonts w:ascii="Times New Roman" w:hAnsi="Times New Roman" w:cs="Times New Roman"/>
          <w:sz w:val="28"/>
          <w:szCs w:val="28"/>
        </w:rPr>
        <w:t>7)</w:t>
      </w:r>
      <w:r w:rsidR="00244C1C">
        <w:rPr>
          <w:rFonts w:ascii="Times New Roman" w:hAnsi="Times New Roman" w:cs="Times New Roman"/>
          <w:sz w:val="28"/>
          <w:szCs w:val="28"/>
          <w:lang w:val="en-US"/>
        </w:rPr>
        <w:t> </w:t>
      </w:r>
      <w:r w:rsidRPr="00967141">
        <w:rPr>
          <w:rFonts w:ascii="Times New Roman" w:hAnsi="Times New Roman" w:cs="Times New Roman"/>
          <w:sz w:val="28"/>
          <w:szCs w:val="28"/>
        </w:rPr>
        <w:t xml:space="preserve">обсуждение инициативного проекта и принятие решения </w:t>
      </w:r>
      <w:r w:rsidR="00054F91">
        <w:rPr>
          <w:rFonts w:ascii="Times New Roman" w:hAnsi="Times New Roman" w:cs="Times New Roman"/>
          <w:sz w:val="28"/>
          <w:szCs w:val="28"/>
        </w:rPr>
        <w:br/>
      </w:r>
      <w:r w:rsidRPr="00967141">
        <w:rPr>
          <w:rFonts w:ascii="Times New Roman" w:hAnsi="Times New Roman" w:cs="Times New Roman"/>
          <w:sz w:val="28"/>
          <w:szCs w:val="28"/>
        </w:rPr>
        <w:t>по вопросу о его одобрении</w:t>
      </w:r>
      <w:proofErr w:type="gramStart"/>
      <w:r w:rsidRPr="00967141">
        <w:rPr>
          <w:rFonts w:ascii="Times New Roman" w:hAnsi="Times New Roman" w:cs="Times New Roman"/>
          <w:sz w:val="28"/>
          <w:szCs w:val="28"/>
        </w:rPr>
        <w:t>.</w:t>
      </w:r>
      <w:r>
        <w:rPr>
          <w:rFonts w:ascii="Times New Roman" w:hAnsi="Times New Roman" w:cs="Times New Roman"/>
          <w:sz w:val="28"/>
          <w:szCs w:val="28"/>
        </w:rPr>
        <w:t>»</w:t>
      </w:r>
      <w:r w:rsidRPr="00967141">
        <w:rPr>
          <w:rFonts w:ascii="Times New Roman" w:hAnsi="Times New Roman" w:cs="Times New Roman"/>
          <w:sz w:val="28"/>
          <w:szCs w:val="28"/>
        </w:rPr>
        <w:t>;</w:t>
      </w:r>
      <w:proofErr w:type="gramEnd"/>
    </w:p>
    <w:p w:rsidR="00967141" w:rsidRPr="00967141" w:rsidRDefault="004E5167" w:rsidP="00967141">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sidR="005753D0">
        <w:rPr>
          <w:rFonts w:ascii="Times New Roman" w:hAnsi="Times New Roman" w:cs="Times New Roman"/>
          <w:sz w:val="28"/>
          <w:szCs w:val="28"/>
        </w:rPr>
        <w:t>6</w:t>
      </w:r>
      <w:r w:rsidR="00E873A8">
        <w:rPr>
          <w:rFonts w:ascii="Times New Roman" w:hAnsi="Times New Roman" w:cs="Times New Roman"/>
          <w:sz w:val="28"/>
          <w:szCs w:val="28"/>
        </w:rPr>
        <w:t>.2.</w:t>
      </w:r>
      <w:r w:rsidR="00967141" w:rsidRPr="00967141">
        <w:rPr>
          <w:rFonts w:ascii="Times New Roman" w:hAnsi="Times New Roman" w:cs="Times New Roman"/>
          <w:sz w:val="28"/>
          <w:szCs w:val="28"/>
        </w:rPr>
        <w:t xml:space="preserve"> дополнить частью 8.1 следующего содержания:</w:t>
      </w:r>
    </w:p>
    <w:p w:rsidR="00967141" w:rsidRDefault="00967141" w:rsidP="00967141">
      <w:pPr>
        <w:pStyle w:val="a3"/>
        <w:ind w:firstLine="709"/>
        <w:jc w:val="both"/>
        <w:rPr>
          <w:rFonts w:ascii="Times New Roman" w:hAnsi="Times New Roman" w:cs="Times New Roman"/>
          <w:sz w:val="28"/>
          <w:szCs w:val="28"/>
        </w:rPr>
      </w:pPr>
      <w:r>
        <w:rPr>
          <w:rFonts w:ascii="Times New Roman" w:hAnsi="Times New Roman" w:cs="Times New Roman"/>
          <w:sz w:val="28"/>
          <w:szCs w:val="28"/>
        </w:rPr>
        <w:t>«</w:t>
      </w:r>
      <w:r w:rsidRPr="00967141">
        <w:rPr>
          <w:rFonts w:ascii="Times New Roman" w:hAnsi="Times New Roman" w:cs="Times New Roman"/>
          <w:sz w:val="28"/>
          <w:szCs w:val="28"/>
        </w:rPr>
        <w:t>8.1.</w:t>
      </w:r>
      <w:r w:rsidR="00244C1C">
        <w:rPr>
          <w:rFonts w:ascii="Times New Roman" w:hAnsi="Times New Roman" w:cs="Times New Roman"/>
          <w:sz w:val="28"/>
          <w:szCs w:val="28"/>
          <w:lang w:val="en-US"/>
        </w:rPr>
        <w:t> </w:t>
      </w:r>
      <w:r w:rsidRPr="00967141">
        <w:rPr>
          <w:rFonts w:ascii="Times New Roman" w:hAnsi="Times New Roman" w:cs="Times New Roman"/>
          <w:sz w:val="28"/>
          <w:szCs w:val="28"/>
        </w:rPr>
        <w:t>Органы территориального общественного самоуправления могут выдвигать инициативный проект в качестве инициаторов проекта</w:t>
      </w:r>
      <w:proofErr w:type="gramStart"/>
      <w:r w:rsidRPr="00967141">
        <w:rPr>
          <w:rFonts w:ascii="Times New Roman" w:hAnsi="Times New Roman" w:cs="Times New Roman"/>
          <w:sz w:val="28"/>
          <w:szCs w:val="28"/>
        </w:rPr>
        <w:t>.</w:t>
      </w:r>
      <w:r>
        <w:rPr>
          <w:rFonts w:ascii="Times New Roman" w:hAnsi="Times New Roman" w:cs="Times New Roman"/>
          <w:sz w:val="28"/>
          <w:szCs w:val="28"/>
        </w:rPr>
        <w:t>»</w:t>
      </w:r>
      <w:r w:rsidR="004E5167">
        <w:rPr>
          <w:rFonts w:ascii="Times New Roman" w:hAnsi="Times New Roman" w:cs="Times New Roman"/>
          <w:sz w:val="28"/>
          <w:szCs w:val="28"/>
        </w:rPr>
        <w:t>.</w:t>
      </w:r>
      <w:proofErr w:type="gramEnd"/>
    </w:p>
    <w:p w:rsidR="004E5167" w:rsidRPr="00967141" w:rsidRDefault="004E5167" w:rsidP="00967141">
      <w:pPr>
        <w:pStyle w:val="a3"/>
        <w:ind w:firstLine="709"/>
        <w:jc w:val="both"/>
        <w:rPr>
          <w:rFonts w:ascii="Times New Roman" w:hAnsi="Times New Roman" w:cs="Times New Roman"/>
          <w:sz w:val="28"/>
          <w:szCs w:val="28"/>
        </w:rPr>
      </w:pPr>
    </w:p>
    <w:p w:rsidR="00967141" w:rsidRPr="00967141" w:rsidRDefault="004E5167" w:rsidP="00967141">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sidR="005753D0">
        <w:rPr>
          <w:rFonts w:ascii="Times New Roman" w:hAnsi="Times New Roman" w:cs="Times New Roman"/>
          <w:sz w:val="28"/>
          <w:szCs w:val="28"/>
        </w:rPr>
        <w:t>7</w:t>
      </w:r>
      <w:r w:rsidR="00E873A8">
        <w:rPr>
          <w:rFonts w:ascii="Times New Roman" w:hAnsi="Times New Roman" w:cs="Times New Roman"/>
          <w:sz w:val="28"/>
          <w:szCs w:val="28"/>
        </w:rPr>
        <w:t>.</w:t>
      </w:r>
      <w:r w:rsidR="00244C1C">
        <w:rPr>
          <w:rFonts w:ascii="Times New Roman" w:hAnsi="Times New Roman" w:cs="Times New Roman"/>
          <w:sz w:val="28"/>
          <w:szCs w:val="28"/>
          <w:lang w:val="en-US"/>
        </w:rPr>
        <w:t> </w:t>
      </w:r>
      <w:r>
        <w:rPr>
          <w:rFonts w:ascii="Times New Roman" w:hAnsi="Times New Roman" w:cs="Times New Roman"/>
          <w:sz w:val="28"/>
          <w:szCs w:val="28"/>
        </w:rPr>
        <w:t>Ч</w:t>
      </w:r>
      <w:r w:rsidR="00967141" w:rsidRPr="00967141">
        <w:rPr>
          <w:rFonts w:ascii="Times New Roman" w:hAnsi="Times New Roman" w:cs="Times New Roman"/>
          <w:sz w:val="28"/>
          <w:szCs w:val="28"/>
        </w:rPr>
        <w:t xml:space="preserve">асть 6 статьи </w:t>
      </w:r>
      <w:r w:rsidR="00967141">
        <w:rPr>
          <w:rFonts w:ascii="Times New Roman" w:hAnsi="Times New Roman" w:cs="Times New Roman"/>
          <w:sz w:val="28"/>
          <w:szCs w:val="28"/>
        </w:rPr>
        <w:t>10</w:t>
      </w:r>
      <w:r w:rsidR="00967141" w:rsidRPr="00967141">
        <w:rPr>
          <w:rFonts w:ascii="Times New Roman" w:hAnsi="Times New Roman" w:cs="Times New Roman"/>
          <w:sz w:val="28"/>
          <w:szCs w:val="28"/>
        </w:rPr>
        <w:t>.1 д</w:t>
      </w:r>
      <w:r w:rsidR="009129DE">
        <w:rPr>
          <w:rFonts w:ascii="Times New Roman" w:hAnsi="Times New Roman" w:cs="Times New Roman"/>
          <w:sz w:val="28"/>
          <w:szCs w:val="28"/>
        </w:rPr>
        <w:t xml:space="preserve">ополнить пунктом 4.1 следующего </w:t>
      </w:r>
      <w:r w:rsidR="00967141" w:rsidRPr="00967141">
        <w:rPr>
          <w:rFonts w:ascii="Times New Roman" w:hAnsi="Times New Roman" w:cs="Times New Roman"/>
          <w:sz w:val="28"/>
          <w:szCs w:val="28"/>
        </w:rPr>
        <w:t>содержания:</w:t>
      </w:r>
    </w:p>
    <w:p w:rsidR="00967141" w:rsidRDefault="00967141" w:rsidP="00967141">
      <w:pPr>
        <w:pStyle w:val="a3"/>
        <w:ind w:firstLine="709"/>
        <w:jc w:val="both"/>
        <w:rPr>
          <w:rFonts w:ascii="Times New Roman" w:hAnsi="Times New Roman" w:cs="Times New Roman"/>
          <w:sz w:val="28"/>
          <w:szCs w:val="28"/>
        </w:rPr>
      </w:pPr>
      <w:r>
        <w:rPr>
          <w:rFonts w:ascii="Times New Roman" w:hAnsi="Times New Roman" w:cs="Times New Roman"/>
          <w:sz w:val="28"/>
          <w:szCs w:val="28"/>
        </w:rPr>
        <w:t>«</w:t>
      </w:r>
      <w:r w:rsidRPr="00967141">
        <w:rPr>
          <w:rFonts w:ascii="Times New Roman" w:hAnsi="Times New Roman" w:cs="Times New Roman"/>
          <w:sz w:val="28"/>
          <w:szCs w:val="28"/>
        </w:rPr>
        <w:t>4.1)</w:t>
      </w:r>
      <w:r w:rsidR="00244C1C">
        <w:rPr>
          <w:rFonts w:ascii="Times New Roman" w:hAnsi="Times New Roman" w:cs="Times New Roman"/>
          <w:sz w:val="28"/>
          <w:szCs w:val="28"/>
          <w:lang w:val="en-US"/>
        </w:rPr>
        <w:t> </w:t>
      </w:r>
      <w:r w:rsidRPr="00967141">
        <w:rPr>
          <w:rFonts w:ascii="Times New Roman" w:hAnsi="Times New Roman" w:cs="Times New Roman"/>
          <w:sz w:val="28"/>
          <w:szCs w:val="28"/>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967141">
        <w:rPr>
          <w:rFonts w:ascii="Times New Roman" w:hAnsi="Times New Roman" w:cs="Times New Roman"/>
          <w:sz w:val="28"/>
          <w:szCs w:val="28"/>
        </w:rPr>
        <w:t>;</w:t>
      </w:r>
      <w:r>
        <w:rPr>
          <w:rFonts w:ascii="Times New Roman" w:hAnsi="Times New Roman" w:cs="Times New Roman"/>
          <w:sz w:val="28"/>
          <w:szCs w:val="28"/>
        </w:rPr>
        <w:t>»</w:t>
      </w:r>
      <w:proofErr w:type="gramEnd"/>
      <w:r w:rsidR="004E5167">
        <w:rPr>
          <w:rFonts w:ascii="Times New Roman" w:hAnsi="Times New Roman" w:cs="Times New Roman"/>
          <w:sz w:val="28"/>
          <w:szCs w:val="28"/>
        </w:rPr>
        <w:t>.</w:t>
      </w:r>
    </w:p>
    <w:p w:rsidR="005753D0" w:rsidRDefault="005753D0" w:rsidP="00967141">
      <w:pPr>
        <w:pStyle w:val="a3"/>
        <w:ind w:firstLine="709"/>
        <w:jc w:val="both"/>
        <w:rPr>
          <w:rFonts w:ascii="Times New Roman" w:hAnsi="Times New Roman" w:cs="Times New Roman"/>
          <w:sz w:val="28"/>
          <w:szCs w:val="28"/>
        </w:rPr>
      </w:pPr>
    </w:p>
    <w:p w:rsidR="005753D0" w:rsidRDefault="005753D0" w:rsidP="00967141">
      <w:pPr>
        <w:pStyle w:val="a3"/>
        <w:ind w:firstLine="709"/>
        <w:jc w:val="both"/>
        <w:rPr>
          <w:rFonts w:ascii="Times New Roman" w:hAnsi="Times New Roman" w:cs="Times New Roman"/>
          <w:sz w:val="28"/>
          <w:szCs w:val="28"/>
        </w:rPr>
      </w:pPr>
      <w:r>
        <w:rPr>
          <w:rFonts w:ascii="Times New Roman" w:hAnsi="Times New Roman" w:cs="Times New Roman"/>
          <w:sz w:val="28"/>
          <w:szCs w:val="28"/>
        </w:rPr>
        <w:t>1.8. В статье 11:</w:t>
      </w:r>
    </w:p>
    <w:p w:rsidR="005753D0" w:rsidRPr="005E775F" w:rsidRDefault="005753D0" w:rsidP="005753D0">
      <w:pPr>
        <w:pStyle w:val="a3"/>
        <w:ind w:firstLine="709"/>
        <w:jc w:val="both"/>
        <w:rPr>
          <w:rFonts w:ascii="Times New Roman" w:hAnsi="Times New Roman" w:cs="Times New Roman"/>
          <w:sz w:val="28"/>
          <w:szCs w:val="28"/>
        </w:rPr>
      </w:pPr>
      <w:r>
        <w:rPr>
          <w:rFonts w:ascii="Times New Roman" w:hAnsi="Times New Roman" w:cs="Times New Roman"/>
          <w:sz w:val="28"/>
          <w:szCs w:val="28"/>
        </w:rPr>
        <w:t>1.8.1. ч</w:t>
      </w:r>
      <w:r w:rsidRPr="005E775F">
        <w:rPr>
          <w:rFonts w:ascii="Times New Roman" w:hAnsi="Times New Roman" w:cs="Times New Roman"/>
          <w:sz w:val="28"/>
          <w:szCs w:val="28"/>
        </w:rPr>
        <w:t>асть 4 изложить в следующей редакции:</w:t>
      </w:r>
    </w:p>
    <w:p w:rsidR="005753D0" w:rsidRDefault="005753D0" w:rsidP="005753D0">
      <w:pPr>
        <w:spacing w:after="0" w:line="240" w:lineRule="auto"/>
        <w:ind w:firstLine="851"/>
        <w:jc w:val="both"/>
        <w:rPr>
          <w:rFonts w:ascii="Times New Roman" w:hAnsi="Times New Roman" w:cs="Times New Roman"/>
          <w:b/>
          <w:sz w:val="24"/>
          <w:szCs w:val="24"/>
        </w:rPr>
      </w:pPr>
      <w:r w:rsidRPr="005E775F">
        <w:rPr>
          <w:rFonts w:ascii="Times New Roman" w:eastAsia="Times New Roman" w:hAnsi="Times New Roman" w:cs="Times New Roman"/>
          <w:sz w:val="28"/>
          <w:szCs w:val="28"/>
          <w:lang w:eastAsia="ru-RU"/>
        </w:rPr>
        <w:t xml:space="preserve">«4. </w:t>
      </w:r>
      <w:proofErr w:type="gramStart"/>
      <w:r w:rsidRPr="005E775F">
        <w:rPr>
          <w:rFonts w:ascii="Times New Roman" w:eastAsia="Times New Roman" w:hAnsi="Times New Roman" w:cs="Times New Roman"/>
          <w:sz w:val="28"/>
          <w:szCs w:val="28"/>
          <w:lang w:eastAsia="ru-RU"/>
        </w:rPr>
        <w:t>Порядок организации и проведения публичных слушаний определяется нормативными правовыми актами предста</w:t>
      </w:r>
      <w:r>
        <w:rPr>
          <w:rFonts w:ascii="Times New Roman" w:eastAsia="Times New Roman" w:hAnsi="Times New Roman" w:cs="Times New Roman"/>
          <w:sz w:val="28"/>
          <w:szCs w:val="28"/>
          <w:lang w:eastAsia="ru-RU"/>
        </w:rPr>
        <w:t>вительного органа Г</w:t>
      </w:r>
      <w:r w:rsidRPr="005E775F">
        <w:rPr>
          <w:rFonts w:ascii="Times New Roman" w:eastAsia="Times New Roman" w:hAnsi="Times New Roman" w:cs="Times New Roman"/>
          <w:sz w:val="28"/>
          <w:szCs w:val="28"/>
          <w:lang w:eastAsia="ru-RU"/>
        </w:rPr>
        <w:t xml:space="preserve">ородского </w:t>
      </w:r>
      <w:r>
        <w:rPr>
          <w:rFonts w:ascii="Times New Roman" w:eastAsia="Times New Roman" w:hAnsi="Times New Roman" w:cs="Times New Roman"/>
          <w:sz w:val="28"/>
          <w:szCs w:val="28"/>
          <w:lang w:eastAsia="ru-RU"/>
        </w:rPr>
        <w:t>поселения</w:t>
      </w:r>
      <w:r w:rsidRPr="005E775F">
        <w:rPr>
          <w:rFonts w:ascii="Times New Roman" w:eastAsia="Times New Roman" w:hAnsi="Times New Roman" w:cs="Times New Roman"/>
          <w:sz w:val="28"/>
          <w:szCs w:val="28"/>
          <w:lang w:eastAsia="ru-RU"/>
        </w:rPr>
        <w:t xml:space="preserve"> и должен предусматривать забла</w:t>
      </w:r>
      <w:r>
        <w:rPr>
          <w:rFonts w:ascii="Times New Roman" w:eastAsia="Times New Roman" w:hAnsi="Times New Roman" w:cs="Times New Roman"/>
          <w:sz w:val="28"/>
          <w:szCs w:val="28"/>
          <w:lang w:eastAsia="ru-RU"/>
        </w:rPr>
        <w:t>говременное оповещение жителей Г</w:t>
      </w:r>
      <w:r w:rsidRPr="005E775F">
        <w:rPr>
          <w:rFonts w:ascii="Times New Roman" w:eastAsia="Times New Roman" w:hAnsi="Times New Roman" w:cs="Times New Roman"/>
          <w:sz w:val="28"/>
          <w:szCs w:val="28"/>
          <w:lang w:eastAsia="ru-RU"/>
        </w:rPr>
        <w:t xml:space="preserve">ородского </w:t>
      </w:r>
      <w:r>
        <w:rPr>
          <w:rFonts w:ascii="Times New Roman" w:eastAsia="Times New Roman" w:hAnsi="Times New Roman" w:cs="Times New Roman"/>
          <w:sz w:val="28"/>
          <w:szCs w:val="28"/>
          <w:lang w:eastAsia="ru-RU"/>
        </w:rPr>
        <w:t>поселения</w:t>
      </w:r>
      <w:r w:rsidRPr="005E775F">
        <w:rPr>
          <w:rFonts w:ascii="Times New Roman" w:eastAsia="Times New Roman" w:hAnsi="Times New Roman" w:cs="Times New Roman"/>
          <w:sz w:val="28"/>
          <w:szCs w:val="28"/>
          <w:lang w:eastAsia="ru-RU"/>
        </w:rPr>
        <w:t xml:space="preserve"> о времени и месте проведения публичных слушаний, заблаговременное ознакомление с проектом муниципального правового акта, в </w:t>
      </w:r>
      <w:r w:rsidRPr="005E775F">
        <w:rPr>
          <w:rFonts w:ascii="Times New Roman" w:hAnsi="Times New Roman" w:cs="Times New Roman"/>
          <w:sz w:val="28"/>
          <w:szCs w:val="28"/>
        </w:rPr>
        <w:t xml:space="preserve">том числе посредством его размещения на официальном сайте </w:t>
      </w:r>
      <w:r>
        <w:rPr>
          <w:rFonts w:ascii="Times New Roman" w:hAnsi="Times New Roman" w:cs="Times New Roman"/>
          <w:sz w:val="28"/>
          <w:szCs w:val="28"/>
        </w:rPr>
        <w:t>Городского поселения</w:t>
      </w:r>
      <w:r w:rsidRPr="005E775F">
        <w:rPr>
          <w:rFonts w:ascii="Times New Roman" w:hAnsi="Times New Roman" w:cs="Times New Roman"/>
          <w:sz w:val="28"/>
          <w:szCs w:val="28"/>
        </w:rPr>
        <w:t xml:space="preserve"> в информационно-телекоммуникационной сети «Интернет» (далее в настоящей статье – официальный сайт), </w:t>
      </w:r>
      <w:r w:rsidRPr="005E775F">
        <w:rPr>
          <w:rFonts w:ascii="Times New Roman" w:eastAsia="Times New Roman" w:hAnsi="Times New Roman" w:cs="Times New Roman"/>
          <w:sz w:val="28"/>
          <w:szCs w:val="28"/>
          <w:lang w:eastAsia="ru-RU"/>
        </w:rPr>
        <w:t>в</w:t>
      </w:r>
      <w:r w:rsidRPr="005E775F">
        <w:rPr>
          <w:rFonts w:ascii="Times New Roman" w:hAnsi="Times New Roman" w:cs="Times New Roman"/>
          <w:sz w:val="28"/>
          <w:szCs w:val="28"/>
        </w:rPr>
        <w:t>озм</w:t>
      </w:r>
      <w:r>
        <w:rPr>
          <w:rFonts w:ascii="Times New Roman" w:hAnsi="Times New Roman" w:cs="Times New Roman"/>
          <w:sz w:val="28"/>
          <w:szCs w:val="28"/>
        </w:rPr>
        <w:t>ожность представления жителями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w:t>
      </w:r>
      <w:r w:rsidRPr="005E775F">
        <w:rPr>
          <w:rFonts w:ascii="Times New Roman" w:hAnsi="Times New Roman" w:cs="Times New Roman"/>
          <w:sz w:val="28"/>
          <w:szCs w:val="28"/>
        </w:rPr>
        <w:t xml:space="preserve">ородского </w:t>
      </w:r>
      <w:r>
        <w:rPr>
          <w:rFonts w:ascii="Times New Roman" w:hAnsi="Times New Roman" w:cs="Times New Roman"/>
          <w:sz w:val="28"/>
          <w:szCs w:val="28"/>
        </w:rPr>
        <w:t>поселения</w:t>
      </w:r>
      <w:r w:rsidRPr="005E775F">
        <w:rPr>
          <w:rFonts w:ascii="Times New Roman" w:hAnsi="Times New Roman" w:cs="Times New Roman"/>
          <w:sz w:val="28"/>
          <w:szCs w:val="28"/>
        </w:rPr>
        <w:t xml:space="preserve">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w:t>
      </w:r>
      <w:r>
        <w:rPr>
          <w:rFonts w:ascii="Times New Roman" w:hAnsi="Times New Roman" w:cs="Times New Roman"/>
          <w:sz w:val="28"/>
          <w:szCs w:val="28"/>
        </w:rPr>
        <w:t xml:space="preserve"> в публичных слушаниях жителей Г</w:t>
      </w:r>
      <w:r w:rsidRPr="005E775F">
        <w:rPr>
          <w:rFonts w:ascii="Times New Roman" w:hAnsi="Times New Roman" w:cs="Times New Roman"/>
          <w:sz w:val="28"/>
          <w:szCs w:val="28"/>
        </w:rPr>
        <w:t xml:space="preserve">ородского </w:t>
      </w:r>
      <w:r>
        <w:rPr>
          <w:rFonts w:ascii="Times New Roman" w:hAnsi="Times New Roman" w:cs="Times New Roman"/>
          <w:sz w:val="28"/>
          <w:szCs w:val="28"/>
        </w:rPr>
        <w:t>поселения</w:t>
      </w:r>
      <w:r w:rsidRPr="005E775F">
        <w:rPr>
          <w:rFonts w:ascii="Times New Roman" w:hAnsi="Times New Roman" w:cs="Times New Roman"/>
          <w:sz w:val="28"/>
          <w:szCs w:val="28"/>
        </w:rPr>
        <w:t>,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r w:rsidRPr="00821CA7">
        <w:rPr>
          <w:rFonts w:ascii="Times New Roman" w:hAnsi="Times New Roman" w:cs="Times New Roman"/>
          <w:b/>
          <w:sz w:val="24"/>
          <w:szCs w:val="24"/>
        </w:rPr>
        <w:t>.</w:t>
      </w:r>
      <w:proofErr w:type="gramEnd"/>
    </w:p>
    <w:p w:rsidR="005753D0" w:rsidRPr="00DF4A55" w:rsidRDefault="005753D0" w:rsidP="005753D0">
      <w:pPr>
        <w:autoSpaceDE w:val="0"/>
        <w:autoSpaceDN w:val="0"/>
        <w:adjustRightInd w:val="0"/>
        <w:spacing w:after="0" w:line="240" w:lineRule="auto"/>
        <w:ind w:firstLine="851"/>
        <w:jc w:val="both"/>
        <w:rPr>
          <w:rFonts w:ascii="Times New Roman" w:hAnsi="Times New Roman" w:cs="Times New Roman"/>
          <w:bCs/>
          <w:iCs/>
          <w:sz w:val="28"/>
          <w:szCs w:val="28"/>
        </w:rPr>
      </w:pPr>
      <w:proofErr w:type="gramStart"/>
      <w:r w:rsidRPr="00DF4A55">
        <w:rPr>
          <w:rFonts w:ascii="Times New Roman" w:hAnsi="Times New Roman" w:cs="Times New Roman"/>
          <w:bCs/>
          <w:iCs/>
          <w:sz w:val="28"/>
          <w:szCs w:val="28"/>
        </w:rPr>
        <w:lastRenderedPageBreak/>
        <w:t xml:space="preserve">Для размещения материалов и информации, указанных в </w:t>
      </w:r>
      <w:hyperlink r:id="rId10" w:history="1">
        <w:r w:rsidRPr="00DF4A55">
          <w:rPr>
            <w:rFonts w:ascii="Times New Roman" w:hAnsi="Times New Roman" w:cs="Times New Roman"/>
            <w:bCs/>
            <w:iCs/>
            <w:color w:val="000000" w:themeColor="text1"/>
            <w:sz w:val="28"/>
            <w:szCs w:val="28"/>
          </w:rPr>
          <w:t>абзаце первом</w:t>
        </w:r>
      </w:hyperlink>
      <w:r w:rsidRPr="00DF4A55">
        <w:rPr>
          <w:rFonts w:ascii="Times New Roman" w:hAnsi="Times New Roman" w:cs="Times New Roman"/>
          <w:bCs/>
          <w:iCs/>
          <w:sz w:val="28"/>
          <w:szCs w:val="28"/>
        </w:rPr>
        <w:t xml:space="preserve"> настоящей части, обеспечения возм</w:t>
      </w:r>
      <w:r>
        <w:rPr>
          <w:rFonts w:ascii="Times New Roman" w:hAnsi="Times New Roman" w:cs="Times New Roman"/>
          <w:bCs/>
          <w:iCs/>
          <w:sz w:val="28"/>
          <w:szCs w:val="28"/>
        </w:rPr>
        <w:t>ожности представления жителями Г</w:t>
      </w:r>
      <w:r w:rsidRPr="00DF4A55">
        <w:rPr>
          <w:rFonts w:ascii="Times New Roman" w:hAnsi="Times New Roman" w:cs="Times New Roman"/>
          <w:bCs/>
          <w:iCs/>
          <w:sz w:val="28"/>
          <w:szCs w:val="28"/>
        </w:rPr>
        <w:t xml:space="preserve">ородского </w:t>
      </w:r>
      <w:r>
        <w:rPr>
          <w:rFonts w:ascii="Times New Roman" w:hAnsi="Times New Roman" w:cs="Times New Roman"/>
          <w:bCs/>
          <w:iCs/>
          <w:sz w:val="28"/>
          <w:szCs w:val="28"/>
        </w:rPr>
        <w:t>поселения</w:t>
      </w:r>
      <w:r w:rsidRPr="00DF4A55">
        <w:rPr>
          <w:rFonts w:ascii="Times New Roman" w:hAnsi="Times New Roman" w:cs="Times New Roman"/>
          <w:bCs/>
          <w:iCs/>
          <w:sz w:val="28"/>
          <w:szCs w:val="28"/>
        </w:rPr>
        <w:t xml:space="preserve"> своих замечаний и предложений по проекту муниципального правового акта, а также для участия жител</w:t>
      </w:r>
      <w:r>
        <w:rPr>
          <w:rFonts w:ascii="Times New Roman" w:hAnsi="Times New Roman" w:cs="Times New Roman"/>
          <w:bCs/>
          <w:iCs/>
          <w:sz w:val="28"/>
          <w:szCs w:val="28"/>
        </w:rPr>
        <w:t>ей Г</w:t>
      </w:r>
      <w:r w:rsidRPr="00DF4A55">
        <w:rPr>
          <w:rFonts w:ascii="Times New Roman" w:hAnsi="Times New Roman" w:cs="Times New Roman"/>
          <w:bCs/>
          <w:iCs/>
          <w:sz w:val="28"/>
          <w:szCs w:val="28"/>
        </w:rPr>
        <w:t xml:space="preserve">ородского </w:t>
      </w:r>
      <w:r>
        <w:rPr>
          <w:rFonts w:ascii="Times New Roman" w:hAnsi="Times New Roman" w:cs="Times New Roman"/>
          <w:bCs/>
          <w:iCs/>
          <w:sz w:val="28"/>
          <w:szCs w:val="28"/>
        </w:rPr>
        <w:t>поселения</w:t>
      </w:r>
      <w:r w:rsidRPr="00DF4A55">
        <w:rPr>
          <w:rFonts w:ascii="Times New Roman" w:hAnsi="Times New Roman" w:cs="Times New Roman"/>
          <w:bCs/>
          <w:iCs/>
          <w:sz w:val="28"/>
          <w:szCs w:val="28"/>
        </w:rPr>
        <w:t xml:space="preserve">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w:t>
      </w:r>
      <w:proofErr w:type="gramEnd"/>
      <w:r w:rsidRPr="00DF4A55">
        <w:rPr>
          <w:rFonts w:ascii="Times New Roman" w:hAnsi="Times New Roman" w:cs="Times New Roman"/>
          <w:bCs/>
          <w:iCs/>
          <w:sz w:val="28"/>
          <w:szCs w:val="28"/>
        </w:rPr>
        <w:t xml:space="preserve">)», порядок </w:t>
      </w:r>
      <w:proofErr w:type="gramStart"/>
      <w:r w:rsidRPr="00DF4A55">
        <w:rPr>
          <w:rFonts w:ascii="Times New Roman" w:hAnsi="Times New Roman" w:cs="Times New Roman"/>
          <w:bCs/>
          <w:iCs/>
          <w:sz w:val="28"/>
          <w:szCs w:val="28"/>
        </w:rPr>
        <w:t>использования</w:t>
      </w:r>
      <w:proofErr w:type="gramEnd"/>
      <w:r w:rsidRPr="00DF4A55">
        <w:rPr>
          <w:rFonts w:ascii="Times New Roman" w:hAnsi="Times New Roman" w:cs="Times New Roman"/>
          <w:bCs/>
          <w:iCs/>
          <w:sz w:val="28"/>
          <w:szCs w:val="28"/>
        </w:rPr>
        <w:t xml:space="preserve"> которой для целей настоящей статьи устанавливается Правительством Российской Федерации.</w:t>
      </w:r>
      <w:r w:rsidRPr="005E775F">
        <w:rPr>
          <w:rFonts w:ascii="Times New Roman" w:hAnsi="Times New Roman" w:cs="Times New Roman"/>
          <w:sz w:val="28"/>
          <w:szCs w:val="28"/>
        </w:rPr>
        <w:t>».</w:t>
      </w:r>
    </w:p>
    <w:p w:rsidR="005753D0" w:rsidRPr="005E775F" w:rsidRDefault="005753D0" w:rsidP="005753D0">
      <w:pPr>
        <w:spacing w:after="0" w:line="240" w:lineRule="auto"/>
        <w:ind w:firstLine="709"/>
        <w:jc w:val="both"/>
        <w:rPr>
          <w:rFonts w:ascii="Times New Roman" w:hAnsi="Times New Roman" w:cs="Times New Roman"/>
          <w:sz w:val="28"/>
          <w:szCs w:val="28"/>
        </w:rPr>
      </w:pPr>
      <w:r w:rsidRPr="005E775F">
        <w:rPr>
          <w:rFonts w:ascii="Times New Roman" w:hAnsi="Times New Roman" w:cs="Times New Roman"/>
          <w:sz w:val="28"/>
          <w:szCs w:val="28"/>
        </w:rPr>
        <w:t>1.</w:t>
      </w:r>
      <w:r>
        <w:rPr>
          <w:rFonts w:ascii="Times New Roman" w:hAnsi="Times New Roman" w:cs="Times New Roman"/>
          <w:sz w:val="28"/>
          <w:szCs w:val="28"/>
        </w:rPr>
        <w:t>8</w:t>
      </w:r>
      <w:r w:rsidRPr="005E775F">
        <w:rPr>
          <w:rFonts w:ascii="Times New Roman" w:hAnsi="Times New Roman" w:cs="Times New Roman"/>
          <w:sz w:val="28"/>
          <w:szCs w:val="28"/>
        </w:rPr>
        <w:t xml:space="preserve">.2. </w:t>
      </w:r>
      <w:r>
        <w:rPr>
          <w:rFonts w:ascii="Times New Roman" w:hAnsi="Times New Roman" w:cs="Times New Roman"/>
          <w:sz w:val="28"/>
          <w:szCs w:val="28"/>
        </w:rPr>
        <w:t>ч</w:t>
      </w:r>
      <w:r w:rsidRPr="005E775F">
        <w:rPr>
          <w:rFonts w:ascii="Times New Roman" w:hAnsi="Times New Roman" w:cs="Times New Roman"/>
          <w:sz w:val="28"/>
          <w:szCs w:val="28"/>
        </w:rPr>
        <w:t>асть 5 изложить в следующей редакции:</w:t>
      </w:r>
    </w:p>
    <w:p w:rsidR="005753D0" w:rsidRPr="00B84A5A" w:rsidRDefault="005753D0" w:rsidP="005753D0">
      <w:pPr>
        <w:autoSpaceDE w:val="0"/>
        <w:autoSpaceDN w:val="0"/>
        <w:adjustRightInd w:val="0"/>
        <w:spacing w:after="0" w:line="240" w:lineRule="auto"/>
        <w:ind w:firstLine="709"/>
        <w:jc w:val="both"/>
        <w:rPr>
          <w:rFonts w:ascii="Times New Roman" w:hAnsi="Times New Roman" w:cs="Times New Roman"/>
          <w:sz w:val="28"/>
          <w:szCs w:val="28"/>
        </w:rPr>
      </w:pPr>
      <w:r w:rsidRPr="005E775F">
        <w:rPr>
          <w:rFonts w:ascii="Times New Roman" w:hAnsi="Times New Roman" w:cs="Times New Roman"/>
          <w:sz w:val="28"/>
          <w:szCs w:val="28"/>
        </w:rPr>
        <w:t>«5.</w:t>
      </w:r>
      <w:r>
        <w:rPr>
          <w:rFonts w:ascii="Times New Roman" w:hAnsi="Times New Roman" w:cs="Times New Roman"/>
          <w:sz w:val="28"/>
          <w:szCs w:val="28"/>
        </w:rPr>
        <w:t> </w:t>
      </w:r>
      <w:proofErr w:type="gramStart"/>
      <w:r w:rsidRPr="005E775F">
        <w:rPr>
          <w:rFonts w:ascii="Times New Roman" w:hAnsi="Times New Roman" w:cs="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5E775F">
        <w:rPr>
          <w:rFonts w:ascii="Times New Roman" w:hAnsi="Times New Roman" w:cs="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w:t>
      </w:r>
      <w:r>
        <w:rPr>
          <w:rFonts w:ascii="Times New Roman" w:hAnsi="Times New Roman" w:cs="Times New Roman"/>
          <w:sz w:val="28"/>
          <w:szCs w:val="28"/>
        </w:rPr>
        <w:br/>
      </w:r>
      <w:r w:rsidRPr="005E775F">
        <w:rPr>
          <w:rFonts w:ascii="Times New Roman" w:hAnsi="Times New Roman" w:cs="Times New Roman"/>
          <w:sz w:val="28"/>
          <w:szCs w:val="28"/>
        </w:rPr>
        <w:t xml:space="preserve">и застройки проводятся публичные слушания или общественные обсуждения в соответствии с </w:t>
      </w:r>
      <w:hyperlink r:id="rId11" w:history="1">
        <w:r w:rsidRPr="005E775F">
          <w:rPr>
            <w:rFonts w:ascii="Times New Roman" w:hAnsi="Times New Roman" w:cs="Times New Roman"/>
            <w:color w:val="000000" w:themeColor="text1"/>
            <w:sz w:val="28"/>
            <w:szCs w:val="28"/>
          </w:rPr>
          <w:t>законодательством</w:t>
        </w:r>
      </w:hyperlink>
      <w:r w:rsidRPr="005E775F">
        <w:rPr>
          <w:rFonts w:ascii="Times New Roman" w:hAnsi="Times New Roman" w:cs="Times New Roman"/>
          <w:color w:val="000000" w:themeColor="text1"/>
          <w:sz w:val="28"/>
          <w:szCs w:val="28"/>
        </w:rPr>
        <w:t xml:space="preserve"> </w:t>
      </w:r>
      <w:r w:rsidRPr="005E775F">
        <w:rPr>
          <w:rFonts w:ascii="Times New Roman" w:hAnsi="Times New Roman" w:cs="Times New Roman"/>
          <w:sz w:val="28"/>
          <w:szCs w:val="28"/>
        </w:rPr>
        <w:t>о градостроительной деятельности</w:t>
      </w:r>
      <w:proofErr w:type="gramStart"/>
      <w:r w:rsidRPr="005E775F">
        <w:rPr>
          <w:rFonts w:ascii="Times New Roman" w:hAnsi="Times New Roman" w:cs="Times New Roman"/>
          <w:sz w:val="28"/>
          <w:szCs w:val="28"/>
        </w:rPr>
        <w:t>.».</w:t>
      </w:r>
      <w:proofErr w:type="gramEnd"/>
    </w:p>
    <w:p w:rsidR="005753D0" w:rsidRDefault="005753D0" w:rsidP="00967141">
      <w:pPr>
        <w:pStyle w:val="a3"/>
        <w:ind w:firstLine="709"/>
        <w:jc w:val="both"/>
        <w:rPr>
          <w:rFonts w:ascii="Times New Roman" w:hAnsi="Times New Roman" w:cs="Times New Roman"/>
          <w:sz w:val="28"/>
          <w:szCs w:val="28"/>
        </w:rPr>
      </w:pPr>
    </w:p>
    <w:p w:rsidR="00DA107D" w:rsidRPr="00DA107D" w:rsidRDefault="004E5167" w:rsidP="00DA107D">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sidR="005753D0">
        <w:rPr>
          <w:rFonts w:ascii="Times New Roman" w:hAnsi="Times New Roman" w:cs="Times New Roman"/>
          <w:sz w:val="28"/>
          <w:szCs w:val="28"/>
        </w:rPr>
        <w:t>9</w:t>
      </w:r>
      <w:r w:rsidR="00E873A8">
        <w:rPr>
          <w:rFonts w:ascii="Times New Roman" w:hAnsi="Times New Roman" w:cs="Times New Roman"/>
          <w:sz w:val="28"/>
          <w:szCs w:val="28"/>
        </w:rPr>
        <w:t>.</w:t>
      </w:r>
      <w:r w:rsidR="00DA107D" w:rsidRPr="00DA107D">
        <w:rPr>
          <w:rFonts w:ascii="Times New Roman" w:hAnsi="Times New Roman" w:cs="Times New Roman"/>
          <w:sz w:val="28"/>
          <w:szCs w:val="28"/>
        </w:rPr>
        <w:t xml:space="preserve"> </w:t>
      </w:r>
      <w:r>
        <w:rPr>
          <w:rFonts w:ascii="Times New Roman" w:hAnsi="Times New Roman" w:cs="Times New Roman"/>
          <w:sz w:val="28"/>
          <w:szCs w:val="28"/>
        </w:rPr>
        <w:t>В</w:t>
      </w:r>
      <w:r w:rsidR="00DA107D" w:rsidRPr="00DA107D">
        <w:rPr>
          <w:rFonts w:ascii="Times New Roman" w:hAnsi="Times New Roman" w:cs="Times New Roman"/>
          <w:sz w:val="28"/>
          <w:szCs w:val="28"/>
        </w:rPr>
        <w:t xml:space="preserve"> статье </w:t>
      </w:r>
      <w:r w:rsidR="00DA107D">
        <w:rPr>
          <w:rFonts w:ascii="Times New Roman" w:hAnsi="Times New Roman" w:cs="Times New Roman"/>
          <w:sz w:val="28"/>
          <w:szCs w:val="28"/>
        </w:rPr>
        <w:t>12</w:t>
      </w:r>
      <w:r w:rsidR="00DA107D" w:rsidRPr="00DA107D">
        <w:rPr>
          <w:rFonts w:ascii="Times New Roman" w:hAnsi="Times New Roman" w:cs="Times New Roman"/>
          <w:sz w:val="28"/>
          <w:szCs w:val="28"/>
        </w:rPr>
        <w:t>:</w:t>
      </w:r>
    </w:p>
    <w:p w:rsidR="00DA107D" w:rsidRPr="00DA107D" w:rsidRDefault="008F2B25" w:rsidP="00DA107D">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sidR="005753D0">
        <w:rPr>
          <w:rFonts w:ascii="Times New Roman" w:hAnsi="Times New Roman" w:cs="Times New Roman"/>
          <w:sz w:val="28"/>
          <w:szCs w:val="28"/>
        </w:rPr>
        <w:t>9</w:t>
      </w:r>
      <w:r w:rsidR="00E873A8">
        <w:rPr>
          <w:rFonts w:ascii="Times New Roman" w:hAnsi="Times New Roman" w:cs="Times New Roman"/>
          <w:sz w:val="28"/>
          <w:szCs w:val="28"/>
        </w:rPr>
        <w:t>.1.</w:t>
      </w:r>
      <w:r w:rsidR="00244C1C">
        <w:rPr>
          <w:rFonts w:ascii="Times New Roman" w:hAnsi="Times New Roman" w:cs="Times New Roman"/>
          <w:sz w:val="28"/>
          <w:szCs w:val="28"/>
          <w:lang w:val="en-US"/>
        </w:rPr>
        <w:t> </w:t>
      </w:r>
      <w:r>
        <w:rPr>
          <w:rFonts w:ascii="Times New Roman" w:hAnsi="Times New Roman" w:cs="Times New Roman"/>
          <w:sz w:val="28"/>
          <w:szCs w:val="28"/>
        </w:rPr>
        <w:t xml:space="preserve">в </w:t>
      </w:r>
      <w:r w:rsidR="00DA107D" w:rsidRPr="00DA107D">
        <w:rPr>
          <w:rFonts w:ascii="Times New Roman" w:hAnsi="Times New Roman" w:cs="Times New Roman"/>
          <w:sz w:val="28"/>
          <w:szCs w:val="28"/>
        </w:rPr>
        <w:t>част</w:t>
      </w:r>
      <w:r>
        <w:rPr>
          <w:rFonts w:ascii="Times New Roman" w:hAnsi="Times New Roman" w:cs="Times New Roman"/>
          <w:sz w:val="28"/>
          <w:szCs w:val="28"/>
        </w:rPr>
        <w:t>и</w:t>
      </w:r>
      <w:r w:rsidR="00DA107D" w:rsidRPr="00DA107D">
        <w:rPr>
          <w:rFonts w:ascii="Times New Roman" w:hAnsi="Times New Roman" w:cs="Times New Roman"/>
          <w:sz w:val="28"/>
          <w:szCs w:val="28"/>
        </w:rPr>
        <w:t xml:space="preserve"> 1 после слов </w:t>
      </w:r>
      <w:r w:rsidR="00DA107D">
        <w:rPr>
          <w:rFonts w:ascii="Times New Roman" w:hAnsi="Times New Roman" w:cs="Times New Roman"/>
          <w:sz w:val="28"/>
          <w:szCs w:val="28"/>
        </w:rPr>
        <w:t>«</w:t>
      </w:r>
      <w:r w:rsidR="00DA107D" w:rsidRPr="00DA107D">
        <w:rPr>
          <w:rFonts w:ascii="Times New Roman" w:hAnsi="Times New Roman" w:cs="Times New Roman"/>
          <w:sz w:val="28"/>
          <w:szCs w:val="28"/>
        </w:rPr>
        <w:t>и должностных лиц местного самоуправления</w:t>
      </w:r>
      <w:proofErr w:type="gramStart"/>
      <w:r w:rsidR="00DA107D" w:rsidRPr="00DA107D">
        <w:rPr>
          <w:rFonts w:ascii="Times New Roman" w:hAnsi="Times New Roman" w:cs="Times New Roman"/>
          <w:sz w:val="28"/>
          <w:szCs w:val="28"/>
        </w:rPr>
        <w:t>,</w:t>
      </w:r>
      <w:r w:rsidR="00DA107D">
        <w:rPr>
          <w:rFonts w:ascii="Times New Roman" w:hAnsi="Times New Roman" w:cs="Times New Roman"/>
          <w:sz w:val="28"/>
          <w:szCs w:val="28"/>
        </w:rPr>
        <w:t>»</w:t>
      </w:r>
      <w:proofErr w:type="gramEnd"/>
      <w:r w:rsidR="00DA107D" w:rsidRPr="00DA107D">
        <w:rPr>
          <w:rFonts w:ascii="Times New Roman" w:hAnsi="Times New Roman" w:cs="Times New Roman"/>
          <w:sz w:val="28"/>
          <w:szCs w:val="28"/>
        </w:rPr>
        <w:t xml:space="preserve"> дополнить словами </w:t>
      </w:r>
      <w:r w:rsidR="00DA107D">
        <w:rPr>
          <w:rFonts w:ascii="Times New Roman" w:hAnsi="Times New Roman" w:cs="Times New Roman"/>
          <w:sz w:val="28"/>
          <w:szCs w:val="28"/>
        </w:rPr>
        <w:t>«</w:t>
      </w:r>
      <w:r w:rsidR="00DA107D" w:rsidRPr="00DA107D">
        <w:rPr>
          <w:rFonts w:ascii="Times New Roman" w:hAnsi="Times New Roman" w:cs="Times New Roman"/>
          <w:sz w:val="28"/>
          <w:szCs w:val="28"/>
        </w:rPr>
        <w:t>обсуждения вопросов внесения инициативных проектов и их рассмотрения,</w:t>
      </w:r>
      <w:r w:rsidR="00DA107D">
        <w:rPr>
          <w:rFonts w:ascii="Times New Roman" w:hAnsi="Times New Roman" w:cs="Times New Roman"/>
          <w:sz w:val="28"/>
          <w:szCs w:val="28"/>
        </w:rPr>
        <w:t>»</w:t>
      </w:r>
      <w:r w:rsidR="00DA107D" w:rsidRPr="00DA107D">
        <w:rPr>
          <w:rFonts w:ascii="Times New Roman" w:hAnsi="Times New Roman" w:cs="Times New Roman"/>
          <w:sz w:val="28"/>
          <w:szCs w:val="28"/>
        </w:rPr>
        <w:t>;</w:t>
      </w:r>
    </w:p>
    <w:p w:rsidR="00DA107D" w:rsidRPr="00DA107D" w:rsidRDefault="008F2B25" w:rsidP="00DA107D">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sidR="005753D0">
        <w:rPr>
          <w:rFonts w:ascii="Times New Roman" w:hAnsi="Times New Roman" w:cs="Times New Roman"/>
          <w:sz w:val="28"/>
          <w:szCs w:val="28"/>
        </w:rPr>
        <w:t>9</w:t>
      </w:r>
      <w:r w:rsidR="00E873A8">
        <w:rPr>
          <w:rFonts w:ascii="Times New Roman" w:hAnsi="Times New Roman" w:cs="Times New Roman"/>
          <w:sz w:val="28"/>
          <w:szCs w:val="28"/>
        </w:rPr>
        <w:t>.2.</w:t>
      </w:r>
      <w:r w:rsidR="00244C1C">
        <w:rPr>
          <w:rFonts w:ascii="Times New Roman" w:hAnsi="Times New Roman" w:cs="Times New Roman"/>
          <w:sz w:val="28"/>
          <w:szCs w:val="28"/>
          <w:lang w:val="en-US"/>
        </w:rPr>
        <w:t> </w:t>
      </w:r>
      <w:r w:rsidR="00DA107D" w:rsidRPr="00DA107D">
        <w:rPr>
          <w:rFonts w:ascii="Times New Roman" w:hAnsi="Times New Roman" w:cs="Times New Roman"/>
          <w:sz w:val="28"/>
          <w:szCs w:val="28"/>
        </w:rPr>
        <w:t>часть 2 дополнить абзацем следующего содержания:</w:t>
      </w:r>
    </w:p>
    <w:p w:rsidR="00DA107D" w:rsidRDefault="00052109" w:rsidP="00DA107D">
      <w:pPr>
        <w:pStyle w:val="a3"/>
        <w:ind w:firstLine="709"/>
        <w:jc w:val="both"/>
        <w:rPr>
          <w:rFonts w:ascii="Times New Roman" w:hAnsi="Times New Roman" w:cs="Times New Roman"/>
          <w:sz w:val="28"/>
          <w:szCs w:val="28"/>
        </w:rPr>
      </w:pPr>
      <w:r>
        <w:rPr>
          <w:rFonts w:ascii="Times New Roman" w:hAnsi="Times New Roman" w:cs="Times New Roman"/>
          <w:sz w:val="28"/>
          <w:szCs w:val="28"/>
        </w:rPr>
        <w:t>«</w:t>
      </w:r>
      <w:r w:rsidR="00DA107D" w:rsidRPr="00DA107D">
        <w:rPr>
          <w:rFonts w:ascii="Times New Roman" w:hAnsi="Times New Roman" w:cs="Times New Roman"/>
          <w:sz w:val="28"/>
          <w:szCs w:val="28"/>
        </w:rPr>
        <w:t xml:space="preserve">В собрании граждан по вопросам внесения инициативных проектов </w:t>
      </w:r>
      <w:r w:rsidR="00054F91">
        <w:rPr>
          <w:rFonts w:ascii="Times New Roman" w:hAnsi="Times New Roman" w:cs="Times New Roman"/>
          <w:sz w:val="28"/>
          <w:szCs w:val="28"/>
        </w:rPr>
        <w:br/>
      </w:r>
      <w:r w:rsidR="00DA107D" w:rsidRPr="00DA107D">
        <w:rPr>
          <w:rFonts w:ascii="Times New Roman" w:hAnsi="Times New Roman" w:cs="Times New Roman"/>
          <w:sz w:val="28"/>
          <w:szCs w:val="28"/>
        </w:rPr>
        <w:t xml:space="preserve">и их рассмотрения вправе принимать участие жители соответствующей территории, достигшие шестнадцатилетнего возраста. Порядок назначения </w:t>
      </w:r>
      <w:r w:rsidR="00054F91">
        <w:rPr>
          <w:rFonts w:ascii="Times New Roman" w:hAnsi="Times New Roman" w:cs="Times New Roman"/>
          <w:sz w:val="28"/>
          <w:szCs w:val="28"/>
        </w:rPr>
        <w:br/>
      </w:r>
      <w:r w:rsidR="00DA107D" w:rsidRPr="00DA107D">
        <w:rPr>
          <w:rFonts w:ascii="Times New Roman" w:hAnsi="Times New Roman" w:cs="Times New Roman"/>
          <w:sz w:val="28"/>
          <w:szCs w:val="28"/>
        </w:rPr>
        <w:t xml:space="preserve">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w:t>
      </w:r>
      <w:r w:rsidR="002E5936">
        <w:rPr>
          <w:rFonts w:ascii="Times New Roman" w:hAnsi="Times New Roman" w:cs="Times New Roman"/>
          <w:sz w:val="28"/>
          <w:szCs w:val="28"/>
        </w:rPr>
        <w:t>Город</w:t>
      </w:r>
      <w:r w:rsidR="00DA107D" w:rsidRPr="008F2B25">
        <w:rPr>
          <w:rFonts w:ascii="Times New Roman" w:hAnsi="Times New Roman" w:cs="Times New Roman"/>
          <w:sz w:val="28"/>
          <w:szCs w:val="28"/>
        </w:rPr>
        <w:t>ского поселения</w:t>
      </w:r>
      <w:proofErr w:type="gramStart"/>
      <w:r w:rsidR="00DA107D" w:rsidRPr="00DA107D">
        <w:rPr>
          <w:rFonts w:ascii="Times New Roman" w:hAnsi="Times New Roman" w:cs="Times New Roman"/>
          <w:sz w:val="28"/>
          <w:szCs w:val="28"/>
        </w:rPr>
        <w:t>.</w:t>
      </w:r>
      <w:r>
        <w:rPr>
          <w:rFonts w:ascii="Times New Roman" w:hAnsi="Times New Roman" w:cs="Times New Roman"/>
          <w:sz w:val="28"/>
          <w:szCs w:val="28"/>
        </w:rPr>
        <w:t>»</w:t>
      </w:r>
      <w:r w:rsidR="008F2B25">
        <w:rPr>
          <w:rFonts w:ascii="Times New Roman" w:hAnsi="Times New Roman" w:cs="Times New Roman"/>
          <w:sz w:val="28"/>
          <w:szCs w:val="28"/>
        </w:rPr>
        <w:t>.</w:t>
      </w:r>
      <w:proofErr w:type="gramEnd"/>
    </w:p>
    <w:p w:rsidR="008F2B25" w:rsidRPr="00DA107D" w:rsidRDefault="008F2B25" w:rsidP="00DA107D">
      <w:pPr>
        <w:pStyle w:val="a3"/>
        <w:ind w:firstLine="709"/>
        <w:jc w:val="both"/>
        <w:rPr>
          <w:rFonts w:ascii="Times New Roman" w:hAnsi="Times New Roman" w:cs="Times New Roman"/>
          <w:sz w:val="28"/>
          <w:szCs w:val="28"/>
        </w:rPr>
      </w:pPr>
    </w:p>
    <w:p w:rsidR="00DA107D" w:rsidRPr="00DA107D" w:rsidRDefault="00E873A8" w:rsidP="00DA107D">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sidR="005753D0">
        <w:rPr>
          <w:rFonts w:ascii="Times New Roman" w:hAnsi="Times New Roman" w:cs="Times New Roman"/>
          <w:sz w:val="28"/>
          <w:szCs w:val="28"/>
        </w:rPr>
        <w:t>10</w:t>
      </w:r>
      <w:r>
        <w:rPr>
          <w:rFonts w:ascii="Times New Roman" w:hAnsi="Times New Roman" w:cs="Times New Roman"/>
          <w:sz w:val="28"/>
          <w:szCs w:val="28"/>
        </w:rPr>
        <w:t>.</w:t>
      </w:r>
      <w:r w:rsidR="00DA107D" w:rsidRPr="00DA107D">
        <w:rPr>
          <w:rFonts w:ascii="Times New Roman" w:hAnsi="Times New Roman" w:cs="Times New Roman"/>
          <w:sz w:val="28"/>
          <w:szCs w:val="28"/>
        </w:rPr>
        <w:t xml:space="preserve"> </w:t>
      </w:r>
      <w:r w:rsidR="00244C1C">
        <w:rPr>
          <w:rFonts w:ascii="Times New Roman" w:hAnsi="Times New Roman" w:cs="Times New Roman"/>
          <w:sz w:val="28"/>
          <w:szCs w:val="28"/>
        </w:rPr>
        <w:t>В</w:t>
      </w:r>
      <w:r w:rsidR="00DA107D" w:rsidRPr="00DA107D">
        <w:rPr>
          <w:rFonts w:ascii="Times New Roman" w:hAnsi="Times New Roman" w:cs="Times New Roman"/>
          <w:sz w:val="28"/>
          <w:szCs w:val="28"/>
        </w:rPr>
        <w:t xml:space="preserve"> статье </w:t>
      </w:r>
      <w:r w:rsidR="00DA107D">
        <w:rPr>
          <w:rFonts w:ascii="Times New Roman" w:hAnsi="Times New Roman" w:cs="Times New Roman"/>
          <w:sz w:val="28"/>
          <w:szCs w:val="28"/>
        </w:rPr>
        <w:t>14</w:t>
      </w:r>
      <w:r w:rsidR="00DA107D" w:rsidRPr="00DA107D">
        <w:rPr>
          <w:rFonts w:ascii="Times New Roman" w:hAnsi="Times New Roman" w:cs="Times New Roman"/>
          <w:sz w:val="28"/>
          <w:szCs w:val="28"/>
        </w:rPr>
        <w:t>:</w:t>
      </w:r>
    </w:p>
    <w:p w:rsidR="00DA107D" w:rsidRPr="00DA107D" w:rsidRDefault="00E873A8" w:rsidP="00DA107D">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sidR="005753D0">
        <w:rPr>
          <w:rFonts w:ascii="Times New Roman" w:hAnsi="Times New Roman" w:cs="Times New Roman"/>
          <w:sz w:val="28"/>
          <w:szCs w:val="28"/>
        </w:rPr>
        <w:t>10</w:t>
      </w:r>
      <w:r>
        <w:rPr>
          <w:rFonts w:ascii="Times New Roman" w:hAnsi="Times New Roman" w:cs="Times New Roman"/>
          <w:sz w:val="28"/>
          <w:szCs w:val="28"/>
        </w:rPr>
        <w:t>.1.</w:t>
      </w:r>
      <w:r w:rsidR="00244C1C">
        <w:rPr>
          <w:rFonts w:ascii="Times New Roman" w:hAnsi="Times New Roman" w:cs="Times New Roman"/>
          <w:sz w:val="28"/>
          <w:szCs w:val="28"/>
        </w:rPr>
        <w:t> </w:t>
      </w:r>
      <w:r w:rsidR="00DA107D" w:rsidRPr="00DA107D">
        <w:rPr>
          <w:rFonts w:ascii="Times New Roman" w:hAnsi="Times New Roman" w:cs="Times New Roman"/>
          <w:sz w:val="28"/>
          <w:szCs w:val="28"/>
        </w:rPr>
        <w:t xml:space="preserve">часть 2 дополнить предложением следующего содержания: </w:t>
      </w:r>
      <w:r w:rsidR="008F2B25">
        <w:rPr>
          <w:rFonts w:ascii="Times New Roman" w:hAnsi="Times New Roman" w:cs="Times New Roman"/>
          <w:sz w:val="28"/>
          <w:szCs w:val="28"/>
        </w:rPr>
        <w:br/>
      </w:r>
      <w:r w:rsidR="00DA107D">
        <w:rPr>
          <w:rFonts w:ascii="Times New Roman" w:hAnsi="Times New Roman" w:cs="Times New Roman"/>
          <w:sz w:val="28"/>
          <w:szCs w:val="28"/>
        </w:rPr>
        <w:t>«</w:t>
      </w:r>
      <w:r w:rsidR="00DA107D" w:rsidRPr="00DA107D">
        <w:rPr>
          <w:rFonts w:ascii="Times New Roman" w:hAnsi="Times New Roman" w:cs="Times New Roman"/>
          <w:sz w:val="28"/>
          <w:szCs w:val="28"/>
        </w:rPr>
        <w:t xml:space="preserve">В опросе граждан по вопросу выявления мнения граждан о поддержке инициативного проекта вправе участвовать жители </w:t>
      </w:r>
      <w:r w:rsidR="002E5936">
        <w:rPr>
          <w:rFonts w:ascii="Times New Roman" w:hAnsi="Times New Roman" w:cs="Times New Roman"/>
          <w:sz w:val="28"/>
          <w:szCs w:val="28"/>
        </w:rPr>
        <w:t>Город</w:t>
      </w:r>
      <w:r w:rsidR="00DA107D" w:rsidRPr="00B34FA9">
        <w:rPr>
          <w:rFonts w:ascii="Times New Roman" w:hAnsi="Times New Roman" w:cs="Times New Roman"/>
          <w:sz w:val="28"/>
          <w:szCs w:val="28"/>
        </w:rPr>
        <w:t>ского поселения</w:t>
      </w:r>
      <w:r w:rsidR="00DA107D">
        <w:rPr>
          <w:rFonts w:ascii="Times New Roman" w:hAnsi="Times New Roman" w:cs="Times New Roman"/>
          <w:sz w:val="28"/>
          <w:szCs w:val="28"/>
        </w:rPr>
        <w:t xml:space="preserve"> </w:t>
      </w:r>
      <w:r w:rsidR="00DA107D" w:rsidRPr="00DA107D">
        <w:rPr>
          <w:rFonts w:ascii="Times New Roman" w:hAnsi="Times New Roman" w:cs="Times New Roman"/>
          <w:sz w:val="28"/>
          <w:szCs w:val="28"/>
        </w:rPr>
        <w:t xml:space="preserve"> или его части, в которых предлагается реализовать инициативный проект, достигшие шестнадцатилетнего возраста</w:t>
      </w:r>
      <w:proofErr w:type="gramStart"/>
      <w:r w:rsidR="00DA107D" w:rsidRPr="00DA107D">
        <w:rPr>
          <w:rFonts w:ascii="Times New Roman" w:hAnsi="Times New Roman" w:cs="Times New Roman"/>
          <w:sz w:val="28"/>
          <w:szCs w:val="28"/>
        </w:rPr>
        <w:t>.</w:t>
      </w:r>
      <w:r w:rsidR="00DA107D">
        <w:rPr>
          <w:rFonts w:ascii="Times New Roman" w:hAnsi="Times New Roman" w:cs="Times New Roman"/>
          <w:sz w:val="28"/>
          <w:szCs w:val="28"/>
        </w:rPr>
        <w:t>»</w:t>
      </w:r>
      <w:r w:rsidR="00DA107D" w:rsidRPr="00DA107D">
        <w:rPr>
          <w:rFonts w:ascii="Times New Roman" w:hAnsi="Times New Roman" w:cs="Times New Roman"/>
          <w:sz w:val="28"/>
          <w:szCs w:val="28"/>
        </w:rPr>
        <w:t>;</w:t>
      </w:r>
    </w:p>
    <w:p w:rsidR="00DA107D" w:rsidRPr="00DA107D" w:rsidRDefault="00E873A8" w:rsidP="00DA107D">
      <w:pPr>
        <w:pStyle w:val="a3"/>
        <w:ind w:firstLine="709"/>
        <w:jc w:val="both"/>
        <w:rPr>
          <w:rFonts w:ascii="Times New Roman" w:hAnsi="Times New Roman" w:cs="Times New Roman"/>
          <w:sz w:val="28"/>
          <w:szCs w:val="28"/>
        </w:rPr>
      </w:pPr>
      <w:proofErr w:type="gramEnd"/>
      <w:r>
        <w:rPr>
          <w:rFonts w:ascii="Times New Roman" w:hAnsi="Times New Roman" w:cs="Times New Roman"/>
          <w:sz w:val="28"/>
          <w:szCs w:val="28"/>
        </w:rPr>
        <w:t>1.</w:t>
      </w:r>
      <w:r w:rsidR="005753D0">
        <w:rPr>
          <w:rFonts w:ascii="Times New Roman" w:hAnsi="Times New Roman" w:cs="Times New Roman"/>
          <w:sz w:val="28"/>
          <w:szCs w:val="28"/>
        </w:rPr>
        <w:t>10</w:t>
      </w:r>
      <w:r>
        <w:rPr>
          <w:rFonts w:ascii="Times New Roman" w:hAnsi="Times New Roman" w:cs="Times New Roman"/>
          <w:sz w:val="28"/>
          <w:szCs w:val="28"/>
        </w:rPr>
        <w:t>.2.</w:t>
      </w:r>
      <w:r w:rsidR="00DA107D" w:rsidRPr="00DA107D">
        <w:rPr>
          <w:rFonts w:ascii="Times New Roman" w:hAnsi="Times New Roman" w:cs="Times New Roman"/>
          <w:sz w:val="28"/>
          <w:szCs w:val="28"/>
        </w:rPr>
        <w:t xml:space="preserve"> часть 3 дополнить пунктом 3 следующего содержания:</w:t>
      </w:r>
    </w:p>
    <w:p w:rsidR="00DA107D" w:rsidRPr="00DA107D" w:rsidRDefault="00DA107D" w:rsidP="00DA107D">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DA107D">
        <w:rPr>
          <w:rFonts w:ascii="Times New Roman" w:hAnsi="Times New Roman" w:cs="Times New Roman"/>
          <w:sz w:val="28"/>
          <w:szCs w:val="28"/>
        </w:rPr>
        <w:t>3)</w:t>
      </w:r>
      <w:r w:rsidR="005F7310">
        <w:rPr>
          <w:rFonts w:ascii="Times New Roman" w:hAnsi="Times New Roman" w:cs="Times New Roman"/>
          <w:sz w:val="28"/>
          <w:szCs w:val="28"/>
        </w:rPr>
        <w:t xml:space="preserve"> </w:t>
      </w:r>
      <w:r w:rsidRPr="00DA107D">
        <w:rPr>
          <w:rFonts w:ascii="Times New Roman" w:hAnsi="Times New Roman" w:cs="Times New Roman"/>
          <w:sz w:val="28"/>
          <w:szCs w:val="28"/>
        </w:rPr>
        <w:t xml:space="preserve">жителей </w:t>
      </w:r>
      <w:r w:rsidR="005F7310">
        <w:rPr>
          <w:rFonts w:ascii="Times New Roman" w:hAnsi="Times New Roman" w:cs="Times New Roman"/>
          <w:sz w:val="28"/>
          <w:szCs w:val="28"/>
        </w:rPr>
        <w:t>Город</w:t>
      </w:r>
      <w:r w:rsidR="005F7310" w:rsidRPr="008F2B25">
        <w:rPr>
          <w:rFonts w:ascii="Times New Roman" w:hAnsi="Times New Roman" w:cs="Times New Roman"/>
          <w:sz w:val="28"/>
          <w:szCs w:val="28"/>
        </w:rPr>
        <w:t xml:space="preserve">ского </w:t>
      </w:r>
      <w:r>
        <w:rPr>
          <w:rFonts w:ascii="Times New Roman" w:hAnsi="Times New Roman" w:cs="Times New Roman"/>
          <w:sz w:val="28"/>
          <w:szCs w:val="28"/>
        </w:rPr>
        <w:t xml:space="preserve">поселения </w:t>
      </w:r>
      <w:r w:rsidRPr="00DA107D">
        <w:rPr>
          <w:rFonts w:ascii="Times New Roman" w:hAnsi="Times New Roman" w:cs="Times New Roman"/>
          <w:sz w:val="28"/>
          <w:szCs w:val="28"/>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DA107D">
        <w:rPr>
          <w:rFonts w:ascii="Times New Roman" w:hAnsi="Times New Roman" w:cs="Times New Roman"/>
          <w:sz w:val="28"/>
          <w:szCs w:val="28"/>
        </w:rPr>
        <w:t>.</w:t>
      </w:r>
      <w:r>
        <w:rPr>
          <w:rFonts w:ascii="Times New Roman" w:hAnsi="Times New Roman" w:cs="Times New Roman"/>
          <w:sz w:val="28"/>
          <w:szCs w:val="28"/>
        </w:rPr>
        <w:t>»</w:t>
      </w:r>
      <w:r w:rsidRPr="00DA107D">
        <w:rPr>
          <w:rFonts w:ascii="Times New Roman" w:hAnsi="Times New Roman" w:cs="Times New Roman"/>
          <w:sz w:val="28"/>
          <w:szCs w:val="28"/>
        </w:rPr>
        <w:t>;</w:t>
      </w:r>
      <w:proofErr w:type="gramEnd"/>
    </w:p>
    <w:p w:rsidR="00DA107D" w:rsidRDefault="00B34FA9" w:rsidP="00E0768B">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sidR="005753D0">
        <w:rPr>
          <w:rFonts w:ascii="Times New Roman" w:hAnsi="Times New Roman" w:cs="Times New Roman"/>
          <w:sz w:val="28"/>
          <w:szCs w:val="28"/>
        </w:rPr>
        <w:t>10</w:t>
      </w:r>
      <w:r w:rsidR="00E873A8">
        <w:rPr>
          <w:rFonts w:ascii="Times New Roman" w:hAnsi="Times New Roman" w:cs="Times New Roman"/>
          <w:sz w:val="28"/>
          <w:szCs w:val="28"/>
        </w:rPr>
        <w:t>.3.</w:t>
      </w:r>
      <w:r w:rsidR="00244C1C">
        <w:rPr>
          <w:rFonts w:ascii="Times New Roman" w:hAnsi="Times New Roman" w:cs="Times New Roman"/>
          <w:sz w:val="28"/>
          <w:szCs w:val="28"/>
        </w:rPr>
        <w:t> </w:t>
      </w:r>
      <w:r w:rsidR="00DA107D" w:rsidRPr="00DA107D">
        <w:rPr>
          <w:rFonts w:ascii="Times New Roman" w:hAnsi="Times New Roman" w:cs="Times New Roman"/>
          <w:sz w:val="28"/>
          <w:szCs w:val="28"/>
        </w:rPr>
        <w:t xml:space="preserve">в абзаце первом </w:t>
      </w:r>
      <w:r w:rsidR="00E0768B">
        <w:rPr>
          <w:rFonts w:ascii="Times New Roman" w:hAnsi="Times New Roman" w:cs="Times New Roman"/>
          <w:sz w:val="28"/>
          <w:szCs w:val="28"/>
        </w:rPr>
        <w:t xml:space="preserve">части 5 </w:t>
      </w:r>
      <w:r w:rsidR="00DA107D" w:rsidRPr="00DA107D">
        <w:rPr>
          <w:rFonts w:ascii="Times New Roman" w:hAnsi="Times New Roman" w:cs="Times New Roman"/>
          <w:sz w:val="28"/>
          <w:szCs w:val="28"/>
        </w:rPr>
        <w:t>с</w:t>
      </w:r>
      <w:r w:rsidR="00DA107D">
        <w:rPr>
          <w:rFonts w:ascii="Times New Roman" w:hAnsi="Times New Roman" w:cs="Times New Roman"/>
          <w:sz w:val="28"/>
          <w:szCs w:val="28"/>
        </w:rPr>
        <w:t>лова «</w:t>
      </w:r>
      <w:r w:rsidR="00226DDE">
        <w:rPr>
          <w:rFonts w:ascii="Times New Roman" w:hAnsi="Times New Roman" w:cs="Times New Roman"/>
          <w:sz w:val="28"/>
          <w:szCs w:val="28"/>
        </w:rPr>
        <w:t>представительным органом</w:t>
      </w:r>
      <w:r w:rsidR="00DA503B">
        <w:rPr>
          <w:rFonts w:ascii="Times New Roman" w:hAnsi="Times New Roman" w:cs="Times New Roman"/>
          <w:sz w:val="28"/>
          <w:szCs w:val="28"/>
        </w:rPr>
        <w:t xml:space="preserve"> </w:t>
      </w:r>
      <w:r w:rsidR="005F7310">
        <w:rPr>
          <w:rFonts w:ascii="Times New Roman" w:hAnsi="Times New Roman" w:cs="Times New Roman"/>
          <w:sz w:val="28"/>
          <w:szCs w:val="28"/>
        </w:rPr>
        <w:t>Город</w:t>
      </w:r>
      <w:r w:rsidR="005F7310" w:rsidRPr="00B34FA9">
        <w:rPr>
          <w:rFonts w:ascii="Times New Roman" w:hAnsi="Times New Roman" w:cs="Times New Roman"/>
          <w:sz w:val="28"/>
          <w:szCs w:val="28"/>
        </w:rPr>
        <w:t>ского</w:t>
      </w:r>
      <w:r w:rsidR="00DA503B">
        <w:rPr>
          <w:rFonts w:ascii="Times New Roman" w:hAnsi="Times New Roman" w:cs="Times New Roman"/>
          <w:sz w:val="28"/>
          <w:szCs w:val="28"/>
        </w:rPr>
        <w:t xml:space="preserve"> </w:t>
      </w:r>
      <w:r w:rsidR="00DA107D" w:rsidRPr="00B34FA9">
        <w:rPr>
          <w:rFonts w:ascii="Times New Roman" w:hAnsi="Times New Roman" w:cs="Times New Roman"/>
          <w:sz w:val="28"/>
          <w:szCs w:val="28"/>
        </w:rPr>
        <w:t>поселения.</w:t>
      </w:r>
      <w:r w:rsidR="00DA503B">
        <w:rPr>
          <w:rFonts w:ascii="Times New Roman" w:hAnsi="Times New Roman" w:cs="Times New Roman"/>
          <w:sz w:val="28"/>
          <w:szCs w:val="28"/>
        </w:rPr>
        <w:t xml:space="preserve"> </w:t>
      </w:r>
      <w:r w:rsidR="00DA107D" w:rsidRPr="00DA107D">
        <w:rPr>
          <w:rFonts w:ascii="Times New Roman" w:hAnsi="Times New Roman" w:cs="Times New Roman"/>
          <w:sz w:val="28"/>
          <w:szCs w:val="28"/>
        </w:rPr>
        <w:t>В</w:t>
      </w:r>
      <w:r w:rsidR="00226DDE">
        <w:rPr>
          <w:rFonts w:ascii="Times New Roman" w:hAnsi="Times New Roman" w:cs="Times New Roman"/>
          <w:sz w:val="28"/>
          <w:szCs w:val="28"/>
        </w:rPr>
        <w:t xml:space="preserve"> </w:t>
      </w:r>
      <w:proofErr w:type="gramStart"/>
      <w:r w:rsidR="00DA107D" w:rsidRPr="00DA107D">
        <w:rPr>
          <w:rFonts w:ascii="Times New Roman" w:hAnsi="Times New Roman" w:cs="Times New Roman"/>
          <w:sz w:val="28"/>
          <w:szCs w:val="28"/>
        </w:rPr>
        <w:t>нормативном</w:t>
      </w:r>
      <w:proofErr w:type="gramEnd"/>
      <w:r w:rsidR="00DA107D">
        <w:rPr>
          <w:rFonts w:ascii="Times New Roman" w:hAnsi="Times New Roman" w:cs="Times New Roman"/>
          <w:sz w:val="28"/>
          <w:szCs w:val="28"/>
        </w:rPr>
        <w:t>»</w:t>
      </w:r>
      <w:r w:rsidR="00226DDE">
        <w:rPr>
          <w:rFonts w:ascii="Times New Roman" w:hAnsi="Times New Roman" w:cs="Times New Roman"/>
          <w:sz w:val="28"/>
          <w:szCs w:val="28"/>
        </w:rPr>
        <w:t xml:space="preserve"> </w:t>
      </w:r>
      <w:r w:rsidR="00DA107D">
        <w:rPr>
          <w:rFonts w:ascii="Times New Roman" w:hAnsi="Times New Roman" w:cs="Times New Roman"/>
          <w:sz w:val="28"/>
          <w:szCs w:val="28"/>
        </w:rPr>
        <w:t>заменить</w:t>
      </w:r>
      <w:r w:rsidR="00226DDE">
        <w:rPr>
          <w:rFonts w:ascii="Times New Roman" w:hAnsi="Times New Roman" w:cs="Times New Roman"/>
          <w:sz w:val="28"/>
          <w:szCs w:val="28"/>
        </w:rPr>
        <w:t xml:space="preserve"> </w:t>
      </w:r>
      <w:r w:rsidR="00DA107D">
        <w:rPr>
          <w:rFonts w:ascii="Times New Roman" w:hAnsi="Times New Roman" w:cs="Times New Roman"/>
          <w:sz w:val="28"/>
          <w:szCs w:val="28"/>
        </w:rPr>
        <w:t>словами</w:t>
      </w:r>
      <w:r w:rsidR="00226DDE">
        <w:rPr>
          <w:rFonts w:ascii="Times New Roman" w:hAnsi="Times New Roman" w:cs="Times New Roman"/>
          <w:sz w:val="28"/>
          <w:szCs w:val="28"/>
        </w:rPr>
        <w:t xml:space="preserve"> </w:t>
      </w:r>
      <w:r w:rsidR="00DA107D">
        <w:rPr>
          <w:rFonts w:ascii="Times New Roman" w:hAnsi="Times New Roman" w:cs="Times New Roman"/>
          <w:sz w:val="28"/>
          <w:szCs w:val="28"/>
        </w:rPr>
        <w:t>«</w:t>
      </w:r>
      <w:r w:rsidR="00DA107D" w:rsidRPr="00DA107D">
        <w:rPr>
          <w:rFonts w:ascii="Times New Roman" w:hAnsi="Times New Roman" w:cs="Times New Roman"/>
          <w:sz w:val="28"/>
          <w:szCs w:val="28"/>
        </w:rPr>
        <w:t xml:space="preserve">представительным органом </w:t>
      </w:r>
      <w:r w:rsidR="005F7310">
        <w:rPr>
          <w:rFonts w:ascii="Times New Roman" w:hAnsi="Times New Roman" w:cs="Times New Roman"/>
          <w:sz w:val="28"/>
          <w:szCs w:val="28"/>
        </w:rPr>
        <w:t>Город</w:t>
      </w:r>
      <w:r w:rsidR="005F7310" w:rsidRPr="00B34FA9">
        <w:rPr>
          <w:rFonts w:ascii="Times New Roman" w:hAnsi="Times New Roman" w:cs="Times New Roman"/>
          <w:sz w:val="28"/>
          <w:szCs w:val="28"/>
        </w:rPr>
        <w:t xml:space="preserve">ского </w:t>
      </w:r>
      <w:r w:rsidR="00DA107D" w:rsidRPr="00B34FA9">
        <w:rPr>
          <w:rFonts w:ascii="Times New Roman" w:hAnsi="Times New Roman" w:cs="Times New Roman"/>
          <w:sz w:val="28"/>
          <w:szCs w:val="28"/>
        </w:rPr>
        <w:t>поселения.</w:t>
      </w:r>
      <w:r w:rsidR="00DA107D" w:rsidRPr="00DA107D">
        <w:rPr>
          <w:rFonts w:ascii="Times New Roman" w:hAnsi="Times New Roman" w:cs="Times New Roman"/>
          <w:sz w:val="28"/>
          <w:szCs w:val="28"/>
        </w:rPr>
        <w:t xml:space="preserve"> Для проведения </w:t>
      </w:r>
      <w:r w:rsidR="00DA503B">
        <w:rPr>
          <w:rFonts w:ascii="Times New Roman" w:hAnsi="Times New Roman" w:cs="Times New Roman"/>
          <w:sz w:val="28"/>
          <w:szCs w:val="28"/>
        </w:rPr>
        <w:br/>
      </w:r>
      <w:r w:rsidR="00DA107D" w:rsidRPr="00DA107D">
        <w:rPr>
          <w:rFonts w:ascii="Times New Roman" w:hAnsi="Times New Roman" w:cs="Times New Roman"/>
          <w:sz w:val="28"/>
          <w:szCs w:val="28"/>
        </w:rPr>
        <w:t xml:space="preserve">опроса граждан может использоваться официальный сайт </w:t>
      </w:r>
      <w:r w:rsidR="005F7310">
        <w:rPr>
          <w:rFonts w:ascii="Times New Roman" w:hAnsi="Times New Roman" w:cs="Times New Roman"/>
          <w:sz w:val="28"/>
          <w:szCs w:val="28"/>
        </w:rPr>
        <w:t>Город</w:t>
      </w:r>
      <w:r w:rsidR="005F7310" w:rsidRPr="00B34FA9">
        <w:rPr>
          <w:rFonts w:ascii="Times New Roman" w:hAnsi="Times New Roman" w:cs="Times New Roman"/>
          <w:sz w:val="28"/>
          <w:szCs w:val="28"/>
        </w:rPr>
        <w:t xml:space="preserve">ского </w:t>
      </w:r>
      <w:r w:rsidR="00DA107D" w:rsidRPr="00317514">
        <w:rPr>
          <w:rFonts w:ascii="Times New Roman" w:hAnsi="Times New Roman" w:cs="Times New Roman"/>
          <w:sz w:val="28"/>
          <w:szCs w:val="28"/>
        </w:rPr>
        <w:t>поселения</w:t>
      </w:r>
      <w:r w:rsidR="00DA107D" w:rsidRPr="00DA107D">
        <w:rPr>
          <w:rFonts w:ascii="Times New Roman" w:hAnsi="Times New Roman" w:cs="Times New Roman"/>
          <w:sz w:val="28"/>
          <w:szCs w:val="28"/>
        </w:rPr>
        <w:t xml:space="preserve"> в</w:t>
      </w:r>
      <w:r w:rsidR="00226DDE">
        <w:rPr>
          <w:rFonts w:ascii="Times New Roman" w:hAnsi="Times New Roman" w:cs="Times New Roman"/>
          <w:sz w:val="28"/>
          <w:szCs w:val="28"/>
        </w:rPr>
        <w:t xml:space="preserve"> </w:t>
      </w:r>
      <w:r w:rsidR="00DA107D" w:rsidRPr="00DA107D">
        <w:rPr>
          <w:rFonts w:ascii="Times New Roman" w:hAnsi="Times New Roman" w:cs="Times New Roman"/>
          <w:sz w:val="28"/>
          <w:szCs w:val="28"/>
        </w:rPr>
        <w:t>информационно-телекоммуникационной</w:t>
      </w:r>
      <w:r w:rsidR="00226DDE">
        <w:rPr>
          <w:rFonts w:ascii="Times New Roman" w:hAnsi="Times New Roman" w:cs="Times New Roman"/>
          <w:sz w:val="28"/>
          <w:szCs w:val="28"/>
        </w:rPr>
        <w:t xml:space="preserve"> </w:t>
      </w:r>
      <w:r w:rsidR="00DA107D" w:rsidRPr="00DA107D">
        <w:rPr>
          <w:rFonts w:ascii="Times New Roman" w:hAnsi="Times New Roman" w:cs="Times New Roman"/>
          <w:sz w:val="28"/>
          <w:szCs w:val="28"/>
        </w:rPr>
        <w:t>сети</w:t>
      </w:r>
      <w:r w:rsidR="00226DDE">
        <w:rPr>
          <w:rFonts w:ascii="Times New Roman" w:hAnsi="Times New Roman" w:cs="Times New Roman"/>
          <w:sz w:val="28"/>
          <w:szCs w:val="28"/>
        </w:rPr>
        <w:t xml:space="preserve"> </w:t>
      </w:r>
      <w:r w:rsidR="00DA107D">
        <w:rPr>
          <w:rFonts w:ascii="Times New Roman" w:hAnsi="Times New Roman" w:cs="Times New Roman"/>
          <w:sz w:val="28"/>
          <w:szCs w:val="28"/>
        </w:rPr>
        <w:t>«</w:t>
      </w:r>
      <w:r w:rsidR="00DA107D" w:rsidRPr="00DA107D">
        <w:rPr>
          <w:rFonts w:ascii="Times New Roman" w:hAnsi="Times New Roman" w:cs="Times New Roman"/>
          <w:sz w:val="28"/>
          <w:szCs w:val="28"/>
        </w:rPr>
        <w:t>Интернет</w:t>
      </w:r>
      <w:r w:rsidR="00DA107D">
        <w:rPr>
          <w:rFonts w:ascii="Times New Roman" w:hAnsi="Times New Roman" w:cs="Times New Roman"/>
          <w:sz w:val="28"/>
          <w:szCs w:val="28"/>
        </w:rPr>
        <w:t>»</w:t>
      </w:r>
      <w:r w:rsidR="00226DDE">
        <w:rPr>
          <w:rFonts w:ascii="Times New Roman" w:hAnsi="Times New Roman" w:cs="Times New Roman"/>
          <w:sz w:val="28"/>
          <w:szCs w:val="28"/>
        </w:rPr>
        <w:t xml:space="preserve">. </w:t>
      </w:r>
      <w:r w:rsidR="00DA503B">
        <w:rPr>
          <w:rFonts w:ascii="Times New Roman" w:hAnsi="Times New Roman" w:cs="Times New Roman"/>
          <w:sz w:val="28"/>
          <w:szCs w:val="28"/>
        </w:rPr>
        <w:br/>
      </w:r>
      <w:r w:rsidR="00226DDE">
        <w:rPr>
          <w:rFonts w:ascii="Times New Roman" w:hAnsi="Times New Roman" w:cs="Times New Roman"/>
          <w:sz w:val="28"/>
          <w:szCs w:val="28"/>
        </w:rPr>
        <w:t xml:space="preserve">В </w:t>
      </w:r>
      <w:r w:rsidR="00DA107D" w:rsidRPr="00DA107D">
        <w:rPr>
          <w:rFonts w:ascii="Times New Roman" w:hAnsi="Times New Roman" w:cs="Times New Roman"/>
          <w:sz w:val="28"/>
          <w:szCs w:val="28"/>
        </w:rPr>
        <w:t>нормативном</w:t>
      </w:r>
      <w:r w:rsidR="00DA107D">
        <w:rPr>
          <w:rFonts w:ascii="Times New Roman" w:hAnsi="Times New Roman" w:cs="Times New Roman"/>
          <w:sz w:val="28"/>
          <w:szCs w:val="28"/>
        </w:rPr>
        <w:t>»</w:t>
      </w:r>
      <w:r w:rsidR="00DA107D" w:rsidRPr="00DA107D">
        <w:rPr>
          <w:rFonts w:ascii="Times New Roman" w:hAnsi="Times New Roman" w:cs="Times New Roman"/>
          <w:sz w:val="28"/>
          <w:szCs w:val="28"/>
        </w:rPr>
        <w:t>;</w:t>
      </w:r>
    </w:p>
    <w:p w:rsidR="00DA107D" w:rsidRPr="00DA107D" w:rsidRDefault="00B34FA9" w:rsidP="00DA107D">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sidR="005753D0">
        <w:rPr>
          <w:rFonts w:ascii="Times New Roman" w:hAnsi="Times New Roman" w:cs="Times New Roman"/>
          <w:sz w:val="28"/>
          <w:szCs w:val="28"/>
        </w:rPr>
        <w:t>10</w:t>
      </w:r>
      <w:r w:rsidR="00E873A8">
        <w:rPr>
          <w:rFonts w:ascii="Times New Roman" w:hAnsi="Times New Roman" w:cs="Times New Roman"/>
          <w:sz w:val="28"/>
          <w:szCs w:val="28"/>
        </w:rPr>
        <w:t xml:space="preserve">.4. </w:t>
      </w:r>
      <w:r w:rsidR="00317514">
        <w:rPr>
          <w:rFonts w:ascii="Times New Roman" w:hAnsi="Times New Roman" w:cs="Times New Roman"/>
          <w:sz w:val="28"/>
          <w:szCs w:val="28"/>
        </w:rPr>
        <w:t xml:space="preserve">часть 5 </w:t>
      </w:r>
      <w:r w:rsidR="00DA107D" w:rsidRPr="00DA107D">
        <w:rPr>
          <w:rFonts w:ascii="Times New Roman" w:hAnsi="Times New Roman" w:cs="Times New Roman"/>
          <w:sz w:val="28"/>
          <w:szCs w:val="28"/>
        </w:rPr>
        <w:t>дополнить пунктом 6 следующего содержания:</w:t>
      </w:r>
    </w:p>
    <w:p w:rsidR="00DA107D" w:rsidRPr="00DA107D" w:rsidRDefault="00534FBA" w:rsidP="00DA107D">
      <w:pPr>
        <w:pStyle w:val="a3"/>
        <w:ind w:firstLine="709"/>
        <w:jc w:val="both"/>
        <w:rPr>
          <w:rFonts w:ascii="Times New Roman" w:hAnsi="Times New Roman" w:cs="Times New Roman"/>
          <w:sz w:val="28"/>
          <w:szCs w:val="28"/>
        </w:rPr>
      </w:pPr>
      <w:r>
        <w:rPr>
          <w:rFonts w:ascii="Times New Roman" w:hAnsi="Times New Roman" w:cs="Times New Roman"/>
          <w:sz w:val="28"/>
          <w:szCs w:val="28"/>
        </w:rPr>
        <w:t>«</w:t>
      </w:r>
      <w:r w:rsidR="00DA107D" w:rsidRPr="00DA107D">
        <w:rPr>
          <w:rFonts w:ascii="Times New Roman" w:hAnsi="Times New Roman" w:cs="Times New Roman"/>
          <w:sz w:val="28"/>
          <w:szCs w:val="28"/>
        </w:rPr>
        <w:t xml:space="preserve">6) порядок идентификации участников опроса в случае проведения опроса граждан с использованием официального сайта </w:t>
      </w:r>
      <w:r w:rsidR="005F7310">
        <w:rPr>
          <w:rFonts w:ascii="Times New Roman" w:hAnsi="Times New Roman" w:cs="Times New Roman"/>
          <w:sz w:val="28"/>
          <w:szCs w:val="28"/>
        </w:rPr>
        <w:t>Город</w:t>
      </w:r>
      <w:r w:rsidR="005F7310" w:rsidRPr="00B34FA9">
        <w:rPr>
          <w:rFonts w:ascii="Times New Roman" w:hAnsi="Times New Roman" w:cs="Times New Roman"/>
          <w:sz w:val="28"/>
          <w:szCs w:val="28"/>
        </w:rPr>
        <w:t xml:space="preserve">ского </w:t>
      </w:r>
      <w:r w:rsidRPr="00317514">
        <w:rPr>
          <w:rFonts w:ascii="Times New Roman" w:hAnsi="Times New Roman" w:cs="Times New Roman"/>
          <w:sz w:val="28"/>
          <w:szCs w:val="28"/>
        </w:rPr>
        <w:t>поселения</w:t>
      </w:r>
      <w:r>
        <w:rPr>
          <w:rFonts w:ascii="Times New Roman" w:hAnsi="Times New Roman" w:cs="Times New Roman"/>
          <w:sz w:val="28"/>
          <w:szCs w:val="28"/>
        </w:rPr>
        <w:t xml:space="preserve"> </w:t>
      </w:r>
      <w:r w:rsidR="00DA107D" w:rsidRPr="00DA107D">
        <w:rPr>
          <w:rFonts w:ascii="Times New Roman" w:hAnsi="Times New Roman" w:cs="Times New Roman"/>
          <w:sz w:val="28"/>
          <w:szCs w:val="28"/>
        </w:rPr>
        <w:t xml:space="preserve"> в информационно-телекоммуникационной сети </w:t>
      </w:r>
      <w:r>
        <w:rPr>
          <w:rFonts w:ascii="Times New Roman" w:hAnsi="Times New Roman" w:cs="Times New Roman"/>
          <w:sz w:val="28"/>
          <w:szCs w:val="28"/>
        </w:rPr>
        <w:t>«</w:t>
      </w:r>
      <w:r w:rsidR="00DA107D" w:rsidRPr="00DA107D">
        <w:rPr>
          <w:rFonts w:ascii="Times New Roman" w:hAnsi="Times New Roman" w:cs="Times New Roman"/>
          <w:sz w:val="28"/>
          <w:szCs w:val="28"/>
        </w:rPr>
        <w:t>Интернет</w:t>
      </w:r>
      <w:r>
        <w:rPr>
          <w:rFonts w:ascii="Times New Roman" w:hAnsi="Times New Roman" w:cs="Times New Roman"/>
          <w:sz w:val="28"/>
          <w:szCs w:val="28"/>
        </w:rPr>
        <w:t>»</w:t>
      </w:r>
      <w:proofErr w:type="gramStart"/>
      <w:r w:rsidR="00DA107D" w:rsidRPr="00DA107D">
        <w:rPr>
          <w:rFonts w:ascii="Times New Roman" w:hAnsi="Times New Roman" w:cs="Times New Roman"/>
          <w:sz w:val="28"/>
          <w:szCs w:val="28"/>
        </w:rPr>
        <w:t>;</w:t>
      </w:r>
      <w:r>
        <w:rPr>
          <w:rFonts w:ascii="Times New Roman" w:hAnsi="Times New Roman" w:cs="Times New Roman"/>
          <w:sz w:val="28"/>
          <w:szCs w:val="28"/>
        </w:rPr>
        <w:t>»</w:t>
      </w:r>
      <w:proofErr w:type="gramEnd"/>
      <w:r w:rsidR="00DA107D" w:rsidRPr="00DA107D">
        <w:rPr>
          <w:rFonts w:ascii="Times New Roman" w:hAnsi="Times New Roman" w:cs="Times New Roman"/>
          <w:sz w:val="28"/>
          <w:szCs w:val="28"/>
        </w:rPr>
        <w:t>;</w:t>
      </w:r>
    </w:p>
    <w:p w:rsidR="00DA107D" w:rsidRDefault="00B34FA9" w:rsidP="00DA107D">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sidR="005753D0">
        <w:rPr>
          <w:rFonts w:ascii="Times New Roman" w:hAnsi="Times New Roman" w:cs="Times New Roman"/>
          <w:sz w:val="28"/>
          <w:szCs w:val="28"/>
        </w:rPr>
        <w:t>10</w:t>
      </w:r>
      <w:r w:rsidR="00E873A8">
        <w:rPr>
          <w:rFonts w:ascii="Times New Roman" w:hAnsi="Times New Roman" w:cs="Times New Roman"/>
          <w:sz w:val="28"/>
          <w:szCs w:val="28"/>
        </w:rPr>
        <w:t>.5.</w:t>
      </w:r>
      <w:r w:rsidR="000F690B">
        <w:rPr>
          <w:rFonts w:ascii="Times New Roman" w:hAnsi="Times New Roman" w:cs="Times New Roman"/>
          <w:sz w:val="28"/>
          <w:szCs w:val="28"/>
        </w:rPr>
        <w:t> </w:t>
      </w:r>
      <w:r w:rsidR="00DA107D" w:rsidRPr="00DA107D">
        <w:rPr>
          <w:rFonts w:ascii="Times New Roman" w:hAnsi="Times New Roman" w:cs="Times New Roman"/>
          <w:sz w:val="28"/>
          <w:szCs w:val="28"/>
        </w:rPr>
        <w:t xml:space="preserve">пункт 1 части 7 дополнить словами </w:t>
      </w:r>
      <w:r w:rsidR="00534FBA">
        <w:rPr>
          <w:rFonts w:ascii="Times New Roman" w:hAnsi="Times New Roman" w:cs="Times New Roman"/>
          <w:sz w:val="28"/>
          <w:szCs w:val="28"/>
        </w:rPr>
        <w:t>«</w:t>
      </w:r>
      <w:r w:rsidR="00DA107D" w:rsidRPr="00DA107D">
        <w:rPr>
          <w:rFonts w:ascii="Times New Roman" w:hAnsi="Times New Roman" w:cs="Times New Roman"/>
          <w:sz w:val="28"/>
          <w:szCs w:val="28"/>
        </w:rPr>
        <w:t xml:space="preserve">или </w:t>
      </w:r>
      <w:r w:rsidR="00DA107D" w:rsidRPr="00B85052">
        <w:rPr>
          <w:rFonts w:ascii="Times New Roman" w:hAnsi="Times New Roman" w:cs="Times New Roman"/>
          <w:sz w:val="28"/>
          <w:szCs w:val="28"/>
        </w:rPr>
        <w:t xml:space="preserve">жителей </w:t>
      </w:r>
      <w:r w:rsidR="005F7310">
        <w:rPr>
          <w:rFonts w:ascii="Times New Roman" w:hAnsi="Times New Roman" w:cs="Times New Roman"/>
          <w:sz w:val="28"/>
          <w:szCs w:val="28"/>
        </w:rPr>
        <w:t>Город</w:t>
      </w:r>
      <w:r w:rsidR="005F7310" w:rsidRPr="00B34FA9">
        <w:rPr>
          <w:rFonts w:ascii="Times New Roman" w:hAnsi="Times New Roman" w:cs="Times New Roman"/>
          <w:sz w:val="28"/>
          <w:szCs w:val="28"/>
        </w:rPr>
        <w:t xml:space="preserve">ского </w:t>
      </w:r>
      <w:r w:rsidR="00B85052" w:rsidRPr="00317514">
        <w:rPr>
          <w:rFonts w:ascii="Times New Roman" w:hAnsi="Times New Roman" w:cs="Times New Roman"/>
          <w:sz w:val="28"/>
          <w:szCs w:val="28"/>
        </w:rPr>
        <w:t>поселения</w:t>
      </w:r>
      <w:r w:rsidR="00534FBA">
        <w:rPr>
          <w:rFonts w:ascii="Times New Roman" w:hAnsi="Times New Roman" w:cs="Times New Roman"/>
          <w:sz w:val="28"/>
          <w:szCs w:val="28"/>
        </w:rPr>
        <w:t>»</w:t>
      </w:r>
      <w:r w:rsidR="00317514">
        <w:rPr>
          <w:rFonts w:ascii="Times New Roman" w:hAnsi="Times New Roman" w:cs="Times New Roman"/>
          <w:sz w:val="28"/>
          <w:szCs w:val="28"/>
        </w:rPr>
        <w:t>.</w:t>
      </w:r>
    </w:p>
    <w:p w:rsidR="00B34FA9" w:rsidRDefault="00B34FA9" w:rsidP="00DA107D">
      <w:pPr>
        <w:pStyle w:val="a3"/>
        <w:ind w:firstLine="709"/>
        <w:jc w:val="both"/>
        <w:rPr>
          <w:rFonts w:ascii="Times New Roman" w:hAnsi="Times New Roman" w:cs="Times New Roman"/>
          <w:sz w:val="28"/>
          <w:szCs w:val="28"/>
        </w:rPr>
      </w:pPr>
    </w:p>
    <w:p w:rsidR="005753D0" w:rsidRPr="00124700" w:rsidRDefault="00E873A8" w:rsidP="005753D0">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sidR="005753D0">
        <w:rPr>
          <w:rFonts w:ascii="Times New Roman" w:hAnsi="Times New Roman" w:cs="Times New Roman"/>
          <w:sz w:val="28"/>
          <w:szCs w:val="28"/>
        </w:rPr>
        <w:t>11</w:t>
      </w:r>
      <w:r>
        <w:rPr>
          <w:rFonts w:ascii="Times New Roman" w:hAnsi="Times New Roman" w:cs="Times New Roman"/>
          <w:sz w:val="28"/>
          <w:szCs w:val="28"/>
        </w:rPr>
        <w:t>.</w:t>
      </w:r>
      <w:r w:rsidR="000F690B">
        <w:rPr>
          <w:rFonts w:ascii="Times New Roman" w:hAnsi="Times New Roman" w:cs="Times New Roman"/>
          <w:sz w:val="28"/>
          <w:szCs w:val="28"/>
        </w:rPr>
        <w:t> </w:t>
      </w:r>
      <w:r w:rsidR="005753D0" w:rsidRPr="00124700">
        <w:rPr>
          <w:rFonts w:ascii="Times New Roman" w:hAnsi="Times New Roman" w:cs="Times New Roman"/>
          <w:sz w:val="28"/>
          <w:szCs w:val="28"/>
        </w:rPr>
        <w:t xml:space="preserve">Пункт </w:t>
      </w:r>
      <w:r w:rsidR="005753D0">
        <w:rPr>
          <w:rFonts w:ascii="Times New Roman" w:hAnsi="Times New Roman" w:cs="Times New Roman"/>
          <w:sz w:val="28"/>
          <w:szCs w:val="28"/>
        </w:rPr>
        <w:t>8 части 5 статьи 19</w:t>
      </w:r>
      <w:r w:rsidR="005753D0" w:rsidRPr="00124700">
        <w:rPr>
          <w:rFonts w:ascii="Times New Roman" w:hAnsi="Times New Roman" w:cs="Times New Roman"/>
          <w:sz w:val="28"/>
          <w:szCs w:val="28"/>
        </w:rPr>
        <w:t xml:space="preserve"> изложить в следующей редакции:</w:t>
      </w:r>
    </w:p>
    <w:p w:rsidR="005753D0" w:rsidRPr="00ED1962" w:rsidRDefault="005753D0" w:rsidP="005753D0">
      <w:pPr>
        <w:spacing w:after="0" w:line="240" w:lineRule="auto"/>
        <w:ind w:firstLine="709"/>
        <w:jc w:val="both"/>
        <w:rPr>
          <w:rFonts w:ascii="Times New Roman" w:eastAsia="Times New Roman" w:hAnsi="Times New Roman" w:cs="Times New Roman"/>
          <w:strike/>
          <w:sz w:val="28"/>
          <w:szCs w:val="28"/>
          <w:lang w:eastAsia="ru-RU"/>
        </w:rPr>
      </w:pPr>
      <w:bookmarkStart w:id="0" w:name="sub_40190508"/>
      <w:proofErr w:type="gramStart"/>
      <w:r>
        <w:rPr>
          <w:rFonts w:ascii="Times New Roman" w:eastAsia="Times New Roman" w:hAnsi="Times New Roman" w:cs="Times New Roman"/>
          <w:sz w:val="28"/>
          <w:szCs w:val="28"/>
          <w:lang w:eastAsia="ru-RU"/>
        </w:rPr>
        <w:t>«8</w:t>
      </w:r>
      <w:r w:rsidRPr="00124700">
        <w:rPr>
          <w:rFonts w:ascii="Times New Roman" w:eastAsia="Times New Roman" w:hAnsi="Times New Roman" w:cs="Times New Roman"/>
          <w:sz w:val="28"/>
          <w:szCs w:val="28"/>
          <w:lang w:eastAsia="ru-RU"/>
        </w:rPr>
        <w:t xml:space="preserve">) </w:t>
      </w:r>
      <w:bookmarkEnd w:id="0"/>
      <w:r w:rsidRPr="00124700">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124700">
        <w:rPr>
          <w:rFonts w:ascii="Times New Roman"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124700">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5753D0" w:rsidRDefault="005753D0" w:rsidP="00E0768B">
      <w:pPr>
        <w:pStyle w:val="a3"/>
        <w:ind w:firstLine="709"/>
        <w:jc w:val="both"/>
        <w:rPr>
          <w:rFonts w:ascii="Times New Roman" w:hAnsi="Times New Roman" w:cs="Times New Roman"/>
          <w:sz w:val="28"/>
          <w:szCs w:val="28"/>
        </w:rPr>
      </w:pPr>
    </w:p>
    <w:p w:rsidR="005753D0" w:rsidRDefault="00247ACA" w:rsidP="00E0768B">
      <w:pPr>
        <w:pStyle w:val="a3"/>
        <w:ind w:firstLine="709"/>
        <w:jc w:val="both"/>
        <w:rPr>
          <w:rFonts w:ascii="Times New Roman" w:hAnsi="Times New Roman" w:cs="Times New Roman"/>
          <w:sz w:val="28"/>
          <w:szCs w:val="28"/>
        </w:rPr>
      </w:pPr>
      <w:r>
        <w:rPr>
          <w:rFonts w:ascii="Times New Roman" w:hAnsi="Times New Roman" w:cs="Times New Roman"/>
          <w:sz w:val="28"/>
          <w:szCs w:val="28"/>
        </w:rPr>
        <w:t>1.12. В статье 20:</w:t>
      </w:r>
    </w:p>
    <w:p w:rsidR="00247ACA" w:rsidRDefault="00247ACA" w:rsidP="00E0768B">
      <w:pPr>
        <w:pStyle w:val="a3"/>
        <w:ind w:firstLine="709"/>
        <w:jc w:val="both"/>
        <w:rPr>
          <w:rFonts w:ascii="Times New Roman" w:hAnsi="Times New Roman" w:cs="Times New Roman"/>
          <w:sz w:val="28"/>
          <w:szCs w:val="28"/>
        </w:rPr>
      </w:pPr>
      <w:r>
        <w:rPr>
          <w:rFonts w:ascii="Times New Roman" w:hAnsi="Times New Roman" w:cs="Times New Roman"/>
          <w:sz w:val="28"/>
          <w:szCs w:val="28"/>
        </w:rPr>
        <w:t>1.12.1. дополнить часть 6.1. пунктом 5 следующего содержания:</w:t>
      </w:r>
    </w:p>
    <w:p w:rsidR="00247ACA" w:rsidRPr="004418F2" w:rsidRDefault="00247ACA" w:rsidP="00247ACA">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«5) </w:t>
      </w:r>
      <w:r w:rsidRPr="00124700">
        <w:rPr>
          <w:rFonts w:ascii="Times New Roman" w:hAnsi="Times New Roman" w:cs="Times New Roman"/>
          <w:sz w:val="28"/>
          <w:szCs w:val="28"/>
        </w:rPr>
        <w:t>обязан со</w:t>
      </w:r>
      <w:r>
        <w:rPr>
          <w:rFonts w:ascii="Times New Roman" w:hAnsi="Times New Roman" w:cs="Times New Roman"/>
          <w:sz w:val="28"/>
          <w:szCs w:val="28"/>
        </w:rPr>
        <w:t>общить в письменной форме главе Г</w:t>
      </w:r>
      <w:r w:rsidRPr="00124700">
        <w:rPr>
          <w:rFonts w:ascii="Times New Roman" w:hAnsi="Times New Roman" w:cs="Times New Roman"/>
          <w:sz w:val="28"/>
          <w:szCs w:val="28"/>
        </w:rPr>
        <w:t xml:space="preserve">ородского </w:t>
      </w:r>
      <w:r>
        <w:rPr>
          <w:rFonts w:ascii="Times New Roman" w:hAnsi="Times New Roman" w:cs="Times New Roman"/>
          <w:sz w:val="28"/>
          <w:szCs w:val="28"/>
        </w:rPr>
        <w:t>поселения</w:t>
      </w:r>
      <w:r w:rsidRPr="00124700">
        <w:rPr>
          <w:rFonts w:ascii="Times New Roman" w:hAnsi="Times New Roman" w:cs="Times New Roman"/>
          <w:sz w:val="28"/>
          <w:szCs w:val="28"/>
        </w:rPr>
        <w:t xml:space="preserve"> </w:t>
      </w:r>
      <w:r w:rsidRPr="00124700">
        <w:rPr>
          <w:rFonts w:ascii="Times New Roman" w:hAnsi="Times New Roman" w:cs="Times New Roman"/>
          <w:sz w:val="28"/>
          <w:szCs w:val="28"/>
        </w:rPr>
        <w:br/>
        <w:t>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w:t>
      </w:r>
      <w:proofErr w:type="gramEnd"/>
      <w:r w:rsidRPr="00124700">
        <w:rPr>
          <w:rFonts w:ascii="Times New Roman" w:hAnsi="Times New Roman" w:cs="Times New Roman"/>
          <w:sz w:val="28"/>
          <w:szCs w:val="28"/>
        </w:rPr>
        <w:t xml:space="preserve"> </w:t>
      </w:r>
      <w:proofErr w:type="gramStart"/>
      <w:r w:rsidRPr="00124700">
        <w:rPr>
          <w:rFonts w:ascii="Times New Roman" w:hAnsi="Times New Roman" w:cs="Times New Roman"/>
          <w:sz w:val="28"/>
          <w:szCs w:val="28"/>
        </w:rPr>
        <w:t xml:space="preserve">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w:t>
      </w:r>
      <w:r w:rsidRPr="00124700">
        <w:rPr>
          <w:rFonts w:ascii="Times New Roman" w:hAnsi="Times New Roman" w:cs="Times New Roman"/>
          <w:sz w:val="28"/>
          <w:szCs w:val="28"/>
        </w:rPr>
        <w:lastRenderedPageBreak/>
        <w:t>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w:t>
      </w:r>
      <w:proofErr w:type="gramEnd"/>
      <w:r w:rsidRPr="00124700">
        <w:rPr>
          <w:rFonts w:ascii="Times New Roman" w:hAnsi="Times New Roman" w:cs="Times New Roman"/>
          <w:sz w:val="28"/>
          <w:szCs w:val="28"/>
        </w:rPr>
        <w:t xml:space="preserve"> пунктом</w:t>
      </w:r>
      <w:proofErr w:type="gramStart"/>
      <w:r w:rsidRPr="00124700">
        <w:rPr>
          <w:rFonts w:ascii="Times New Roman" w:hAnsi="Times New Roman" w:cs="Times New Roman"/>
          <w:sz w:val="28"/>
          <w:szCs w:val="28"/>
        </w:rPr>
        <w:t>.»;</w:t>
      </w:r>
      <w:proofErr w:type="gramEnd"/>
    </w:p>
    <w:p w:rsidR="00247ACA" w:rsidRDefault="00247ACA" w:rsidP="00247ACA">
      <w:pPr>
        <w:autoSpaceDE w:val="0"/>
        <w:autoSpaceDN w:val="0"/>
        <w:adjustRightInd w:val="0"/>
        <w:spacing w:after="0" w:line="240" w:lineRule="auto"/>
        <w:ind w:firstLine="709"/>
        <w:jc w:val="both"/>
        <w:rPr>
          <w:rFonts w:ascii="Times New Roman" w:hAnsi="Times New Roman" w:cs="Times New Roman"/>
          <w:sz w:val="28"/>
          <w:szCs w:val="28"/>
        </w:rPr>
      </w:pPr>
      <w:r w:rsidRPr="00E6667E">
        <w:rPr>
          <w:rFonts w:ascii="Times New Roman" w:hAnsi="Times New Roman" w:cs="Times New Roman"/>
          <w:sz w:val="28"/>
          <w:szCs w:val="28"/>
        </w:rPr>
        <w:t>1.1</w:t>
      </w:r>
      <w:r>
        <w:rPr>
          <w:rFonts w:ascii="Times New Roman" w:hAnsi="Times New Roman" w:cs="Times New Roman"/>
          <w:sz w:val="28"/>
          <w:szCs w:val="28"/>
        </w:rPr>
        <w:t>2</w:t>
      </w:r>
      <w:r w:rsidRPr="00E6667E">
        <w:rPr>
          <w:rFonts w:ascii="Times New Roman" w:hAnsi="Times New Roman" w:cs="Times New Roman"/>
          <w:sz w:val="28"/>
          <w:szCs w:val="28"/>
        </w:rPr>
        <w:t>.2.</w:t>
      </w:r>
      <w:r>
        <w:rPr>
          <w:rFonts w:ascii="Times New Roman" w:hAnsi="Times New Roman" w:cs="Times New Roman"/>
          <w:sz w:val="28"/>
          <w:szCs w:val="28"/>
        </w:rPr>
        <w:t xml:space="preserve"> пункт 9 части 11 изложить в следующей редакции:</w:t>
      </w:r>
    </w:p>
    <w:p w:rsidR="00247ACA" w:rsidRPr="00D948D7" w:rsidRDefault="00247ACA" w:rsidP="00247AC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948D7">
        <w:rPr>
          <w:rFonts w:ascii="Times New Roman" w:hAnsi="Times New Roman" w:cs="Times New Roman"/>
          <w:sz w:val="28"/>
          <w:szCs w:val="28"/>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w:t>
      </w:r>
      <w:r>
        <w:rPr>
          <w:rFonts w:ascii="Times New Roman" w:hAnsi="Times New Roman" w:cs="Times New Roman"/>
          <w:sz w:val="28"/>
          <w:szCs w:val="28"/>
        </w:rPr>
        <w:br/>
      </w:r>
      <w:r w:rsidRPr="00D948D7">
        <w:rPr>
          <w:rFonts w:ascii="Times New Roman" w:hAnsi="Times New Roman" w:cs="Times New Roman"/>
          <w:sz w:val="28"/>
          <w:szCs w:val="28"/>
        </w:rPr>
        <w:t xml:space="preserve">на жительство или иного документа, подтверждающего право </w:t>
      </w:r>
      <w:r w:rsidRPr="00D948D7">
        <w:rPr>
          <w:rFonts w:ascii="Times New Roman" w:hAnsi="Times New Roman" w:cs="Times New Roman"/>
          <w:sz w:val="28"/>
          <w:szCs w:val="28"/>
        </w:rPr>
        <w:br/>
        <w:t>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948D7">
        <w:rPr>
          <w:rFonts w:ascii="Times New Roman"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D948D7">
        <w:rPr>
          <w:rFonts w:ascii="Times New Roman" w:hAnsi="Times New Roman" w:cs="Times New Roman"/>
          <w:sz w:val="28"/>
          <w:szCs w:val="28"/>
        </w:rPr>
        <w:t>;»</w:t>
      </w:r>
      <w:proofErr w:type="gramEnd"/>
      <w:r w:rsidRPr="00D948D7">
        <w:rPr>
          <w:rFonts w:ascii="Times New Roman" w:hAnsi="Times New Roman" w:cs="Times New Roman"/>
          <w:sz w:val="28"/>
          <w:szCs w:val="28"/>
        </w:rPr>
        <w:t>.</w:t>
      </w:r>
    </w:p>
    <w:p w:rsidR="005753D0" w:rsidRDefault="005753D0" w:rsidP="00E0768B">
      <w:pPr>
        <w:pStyle w:val="a3"/>
        <w:ind w:firstLine="709"/>
        <w:jc w:val="both"/>
        <w:rPr>
          <w:rFonts w:ascii="Times New Roman" w:hAnsi="Times New Roman" w:cs="Times New Roman"/>
          <w:sz w:val="28"/>
          <w:szCs w:val="28"/>
        </w:rPr>
      </w:pPr>
    </w:p>
    <w:p w:rsidR="00150B58" w:rsidRDefault="00150B58" w:rsidP="00E0768B">
      <w:pPr>
        <w:pStyle w:val="a3"/>
        <w:ind w:firstLine="709"/>
        <w:jc w:val="both"/>
        <w:rPr>
          <w:rFonts w:ascii="Times New Roman" w:hAnsi="Times New Roman" w:cs="Times New Roman"/>
          <w:sz w:val="28"/>
          <w:szCs w:val="28"/>
        </w:rPr>
      </w:pPr>
      <w:r>
        <w:rPr>
          <w:rFonts w:ascii="Times New Roman" w:hAnsi="Times New Roman" w:cs="Times New Roman"/>
          <w:sz w:val="28"/>
          <w:szCs w:val="28"/>
        </w:rPr>
        <w:t>1.13. В с</w:t>
      </w:r>
      <w:r w:rsidR="004D63F8">
        <w:rPr>
          <w:rFonts w:ascii="Times New Roman" w:hAnsi="Times New Roman" w:cs="Times New Roman"/>
          <w:sz w:val="28"/>
          <w:szCs w:val="28"/>
        </w:rPr>
        <w:t>тать</w:t>
      </w:r>
      <w:r>
        <w:rPr>
          <w:rFonts w:ascii="Times New Roman" w:hAnsi="Times New Roman" w:cs="Times New Roman"/>
          <w:sz w:val="28"/>
          <w:szCs w:val="28"/>
        </w:rPr>
        <w:t>е</w:t>
      </w:r>
      <w:r w:rsidR="00B77D65">
        <w:rPr>
          <w:rFonts w:ascii="Times New Roman" w:hAnsi="Times New Roman" w:cs="Times New Roman"/>
          <w:sz w:val="28"/>
          <w:szCs w:val="28"/>
        </w:rPr>
        <w:t xml:space="preserve"> 22</w:t>
      </w:r>
      <w:r>
        <w:rPr>
          <w:rFonts w:ascii="Times New Roman" w:hAnsi="Times New Roman" w:cs="Times New Roman"/>
          <w:sz w:val="28"/>
          <w:szCs w:val="28"/>
        </w:rPr>
        <w:t>:</w:t>
      </w:r>
    </w:p>
    <w:p w:rsidR="004E2FCC" w:rsidRDefault="00150B58" w:rsidP="00E0768B">
      <w:pPr>
        <w:pStyle w:val="a3"/>
        <w:ind w:firstLine="709"/>
        <w:jc w:val="both"/>
        <w:rPr>
          <w:rFonts w:ascii="Times New Roman" w:hAnsi="Times New Roman" w:cs="Times New Roman"/>
          <w:sz w:val="28"/>
          <w:szCs w:val="28"/>
        </w:rPr>
      </w:pPr>
      <w:r>
        <w:rPr>
          <w:rFonts w:ascii="Times New Roman" w:hAnsi="Times New Roman" w:cs="Times New Roman"/>
          <w:sz w:val="28"/>
          <w:szCs w:val="28"/>
        </w:rPr>
        <w:t>1.13.1.</w:t>
      </w:r>
      <w:r w:rsidR="00B77D65">
        <w:rPr>
          <w:rFonts w:ascii="Times New Roman" w:hAnsi="Times New Roman" w:cs="Times New Roman"/>
          <w:sz w:val="28"/>
          <w:szCs w:val="28"/>
        </w:rPr>
        <w:t xml:space="preserve"> </w:t>
      </w:r>
      <w:r w:rsidR="004E2FCC" w:rsidRPr="004E2FCC">
        <w:rPr>
          <w:rFonts w:ascii="Times New Roman" w:hAnsi="Times New Roman" w:cs="Times New Roman"/>
          <w:sz w:val="28"/>
          <w:szCs w:val="28"/>
        </w:rPr>
        <w:t xml:space="preserve">дополнить </w:t>
      </w:r>
      <w:r w:rsidR="004D63F8">
        <w:rPr>
          <w:rFonts w:ascii="Times New Roman" w:hAnsi="Times New Roman" w:cs="Times New Roman"/>
          <w:sz w:val="28"/>
          <w:szCs w:val="28"/>
        </w:rPr>
        <w:t>частью 5.1</w:t>
      </w:r>
      <w:r w:rsidR="004E2FCC" w:rsidRPr="004E2FCC">
        <w:rPr>
          <w:rFonts w:ascii="Times New Roman" w:hAnsi="Times New Roman" w:cs="Times New Roman"/>
          <w:sz w:val="28"/>
          <w:szCs w:val="28"/>
        </w:rPr>
        <w:t xml:space="preserve"> следующего содержания:</w:t>
      </w:r>
    </w:p>
    <w:p w:rsidR="001B678D" w:rsidRPr="00F01757" w:rsidRDefault="000B2CC1" w:rsidP="001B678D">
      <w:pPr>
        <w:spacing w:after="0" w:line="240" w:lineRule="auto"/>
        <w:ind w:firstLine="709"/>
        <w:jc w:val="both"/>
        <w:rPr>
          <w:rFonts w:ascii="Times New Roman" w:eastAsia="Times New Roman" w:hAnsi="Times New Roman" w:cs="Times New Roman"/>
          <w:color w:val="000000"/>
          <w:sz w:val="28"/>
          <w:szCs w:val="28"/>
          <w:lang w:eastAsia="ru-RU"/>
        </w:rPr>
      </w:pPr>
      <w:r w:rsidRPr="003F297E">
        <w:rPr>
          <w:rFonts w:ascii="Times New Roman" w:hAnsi="Times New Roman" w:cs="Times New Roman"/>
          <w:sz w:val="28"/>
          <w:szCs w:val="28"/>
        </w:rPr>
        <w:t>«</w:t>
      </w:r>
      <w:r>
        <w:rPr>
          <w:rFonts w:ascii="Times New Roman" w:eastAsia="Calibri" w:hAnsi="Times New Roman" w:cs="Times New Roman"/>
          <w:color w:val="000000"/>
          <w:sz w:val="28"/>
          <w:szCs w:val="28"/>
        </w:rPr>
        <w:t>5</w:t>
      </w:r>
      <w:r w:rsidRPr="003F297E">
        <w:rPr>
          <w:rFonts w:ascii="Times New Roman" w:eastAsia="Calibri" w:hAnsi="Times New Roman" w:cs="Times New Roman"/>
          <w:color w:val="000000"/>
          <w:sz w:val="28"/>
          <w:szCs w:val="28"/>
        </w:rPr>
        <w:t xml:space="preserve">.1. </w:t>
      </w:r>
      <w:r w:rsidRPr="003F297E">
        <w:rPr>
          <w:rFonts w:ascii="Times New Roman" w:eastAsia="Times New Roman" w:hAnsi="Times New Roman" w:cs="Times New Roman"/>
          <w:color w:val="000000"/>
          <w:sz w:val="28"/>
          <w:szCs w:val="28"/>
          <w:lang w:eastAsia="ru-RU"/>
        </w:rPr>
        <w:t>Депутату</w:t>
      </w:r>
      <w:r w:rsidR="00F20878">
        <w:rPr>
          <w:rFonts w:ascii="Times New Roman" w:eastAsia="Times New Roman" w:hAnsi="Times New Roman" w:cs="Times New Roman"/>
          <w:color w:val="000000"/>
          <w:sz w:val="28"/>
          <w:szCs w:val="28"/>
          <w:lang w:eastAsia="ru-RU"/>
        </w:rPr>
        <w:t xml:space="preserve"> Совета</w:t>
      </w:r>
      <w:r w:rsidRPr="003F297E">
        <w:rPr>
          <w:rFonts w:ascii="Times New Roman" w:eastAsia="Times New Roman" w:hAnsi="Times New Roman" w:cs="Times New Roman"/>
          <w:color w:val="000000"/>
          <w:sz w:val="28"/>
          <w:szCs w:val="28"/>
          <w:lang w:eastAsia="ru-RU"/>
        </w:rPr>
        <w:t xml:space="preserve">, осуществляющему свои полномочия без отрыва </w:t>
      </w:r>
      <w:r>
        <w:rPr>
          <w:rFonts w:ascii="Times New Roman" w:eastAsia="Times New Roman" w:hAnsi="Times New Roman" w:cs="Times New Roman"/>
          <w:color w:val="000000"/>
          <w:sz w:val="28"/>
          <w:szCs w:val="28"/>
          <w:lang w:eastAsia="ru-RU"/>
        </w:rPr>
        <w:br/>
      </w:r>
      <w:r w:rsidRPr="003F297E">
        <w:rPr>
          <w:rFonts w:ascii="Times New Roman" w:eastAsia="Times New Roman" w:hAnsi="Times New Roman" w:cs="Times New Roman"/>
          <w:color w:val="000000"/>
          <w:sz w:val="28"/>
          <w:szCs w:val="28"/>
          <w:lang w:eastAsia="ru-RU"/>
        </w:rPr>
        <w:t xml:space="preserve">от основной деятельности, для осуществления депутатских полномочий </w:t>
      </w:r>
      <w:r>
        <w:rPr>
          <w:rFonts w:ascii="Times New Roman" w:eastAsia="Times New Roman" w:hAnsi="Times New Roman" w:cs="Times New Roman"/>
          <w:color w:val="000000"/>
          <w:sz w:val="28"/>
          <w:szCs w:val="28"/>
          <w:lang w:eastAsia="ru-RU"/>
        </w:rPr>
        <w:br/>
      </w:r>
      <w:r w:rsidRPr="003F297E">
        <w:rPr>
          <w:rFonts w:ascii="Times New Roman" w:eastAsia="Times New Roman" w:hAnsi="Times New Roman" w:cs="Times New Roman"/>
          <w:color w:val="000000"/>
          <w:sz w:val="28"/>
          <w:szCs w:val="28"/>
          <w:lang w:eastAsia="ru-RU"/>
        </w:rPr>
        <w:t xml:space="preserve">(в том числе участия в заседаниях и иных мероприятиях Совета, </w:t>
      </w:r>
      <w:r w:rsidR="001B678D">
        <w:rPr>
          <w:rFonts w:ascii="Times New Roman" w:eastAsia="Times New Roman" w:hAnsi="Times New Roman" w:cs="Times New Roman"/>
          <w:color w:val="000000"/>
          <w:sz w:val="28"/>
          <w:szCs w:val="28"/>
          <w:lang w:eastAsia="ru-RU"/>
        </w:rPr>
        <w:br/>
      </w:r>
      <w:r w:rsidRPr="003F297E">
        <w:rPr>
          <w:rFonts w:ascii="Times New Roman" w:eastAsia="Times New Roman" w:hAnsi="Times New Roman" w:cs="Times New Roman"/>
          <w:color w:val="000000"/>
          <w:sz w:val="28"/>
          <w:szCs w:val="28"/>
          <w:lang w:eastAsia="ru-RU"/>
        </w:rPr>
        <w:t>его постоянных и временных комиссий, депутатских объединений, иных органов, работы с избирателями) гарантируется сохранение места работы (должности) на перио</w:t>
      </w:r>
      <w:r>
        <w:rPr>
          <w:rFonts w:ascii="Times New Roman" w:eastAsia="Times New Roman" w:hAnsi="Times New Roman" w:cs="Times New Roman"/>
          <w:color w:val="000000"/>
          <w:sz w:val="28"/>
          <w:szCs w:val="28"/>
          <w:lang w:eastAsia="ru-RU"/>
        </w:rPr>
        <w:t xml:space="preserve">д, составляющий в совокупности </w:t>
      </w:r>
      <w:r w:rsidRPr="003F297E">
        <w:rPr>
          <w:rFonts w:ascii="Times New Roman" w:eastAsia="Times New Roman" w:hAnsi="Times New Roman" w:cs="Times New Roman"/>
          <w:color w:val="000000"/>
          <w:sz w:val="28"/>
          <w:szCs w:val="28"/>
          <w:lang w:eastAsia="ru-RU"/>
        </w:rPr>
        <w:t xml:space="preserve">не менее двух </w:t>
      </w:r>
      <w:r>
        <w:rPr>
          <w:rFonts w:ascii="Times New Roman" w:eastAsia="Times New Roman" w:hAnsi="Times New Roman" w:cs="Times New Roman"/>
          <w:color w:val="000000"/>
          <w:sz w:val="28"/>
          <w:szCs w:val="28"/>
          <w:lang w:eastAsia="ru-RU"/>
        </w:rPr>
        <w:br/>
      </w:r>
      <w:r w:rsidRPr="003F297E">
        <w:rPr>
          <w:rFonts w:ascii="Times New Roman" w:eastAsia="Times New Roman" w:hAnsi="Times New Roman" w:cs="Times New Roman"/>
          <w:color w:val="000000"/>
          <w:sz w:val="28"/>
          <w:szCs w:val="28"/>
          <w:lang w:eastAsia="ru-RU"/>
        </w:rPr>
        <w:t>и не более шести рабочих дней в месяц</w:t>
      </w:r>
      <w:r w:rsidR="001B678D" w:rsidRPr="00F01757">
        <w:rPr>
          <w:rFonts w:ascii="Times New Roman" w:eastAsia="Times New Roman" w:hAnsi="Times New Roman" w:cs="Times New Roman"/>
          <w:color w:val="000000"/>
          <w:sz w:val="28"/>
          <w:szCs w:val="28"/>
          <w:lang w:eastAsia="ru-RU"/>
        </w:rPr>
        <w:t xml:space="preserve">, в порядке, определенном статьей 14 Закона Республики Башкортостан от 19 июля 2012 года № 575-з </w:t>
      </w:r>
      <w:r w:rsidR="001B678D">
        <w:rPr>
          <w:rFonts w:ascii="Times New Roman" w:eastAsia="Times New Roman" w:hAnsi="Times New Roman" w:cs="Times New Roman"/>
          <w:color w:val="000000"/>
          <w:sz w:val="28"/>
          <w:szCs w:val="28"/>
          <w:lang w:eastAsia="ru-RU"/>
        </w:rPr>
        <w:br/>
      </w:r>
      <w:r w:rsidR="001B678D" w:rsidRPr="00F01757">
        <w:rPr>
          <w:rFonts w:ascii="Times New Roman" w:eastAsia="Times New Roman" w:hAnsi="Times New Roman" w:cs="Times New Roman"/>
          <w:color w:val="000000"/>
          <w:sz w:val="28"/>
          <w:szCs w:val="28"/>
          <w:lang w:eastAsia="ru-RU"/>
        </w:rPr>
        <w:t>«О гарантиях осуществления полномочий депутата, члена выборного органа, выборного должностного лица местного самоуправления».</w:t>
      </w:r>
      <w:r w:rsidR="001B678D" w:rsidRPr="00F01757">
        <w:rPr>
          <w:rFonts w:ascii="Times New Roman" w:hAnsi="Times New Roman" w:cs="Times New Roman"/>
          <w:sz w:val="28"/>
          <w:szCs w:val="28"/>
        </w:rPr>
        <w:t>»;</w:t>
      </w:r>
    </w:p>
    <w:p w:rsidR="00150B58" w:rsidRDefault="00150B58" w:rsidP="000B2C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1.13.2. пункт 7 части 9 изложить в следующей редакции:</w:t>
      </w:r>
    </w:p>
    <w:p w:rsidR="00150B58" w:rsidRPr="003F297E" w:rsidRDefault="00150B58" w:rsidP="000B2CC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«7) </w:t>
      </w:r>
      <w:r w:rsidRPr="00D86DF7">
        <w:rPr>
          <w:rFonts w:ascii="Times New Roman" w:hAnsi="Times New Roman" w:cs="Times New Roman"/>
          <w:sz w:val="28"/>
          <w:szCs w:val="28"/>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w:t>
      </w:r>
      <w:r>
        <w:rPr>
          <w:rFonts w:ascii="Times New Roman" w:hAnsi="Times New Roman" w:cs="Times New Roman"/>
          <w:sz w:val="28"/>
          <w:szCs w:val="28"/>
        </w:rPr>
        <w:br/>
      </w:r>
      <w:r w:rsidRPr="00D86DF7">
        <w:rPr>
          <w:rFonts w:ascii="Times New Roman" w:hAnsi="Times New Roman" w:cs="Times New Roman"/>
          <w:sz w:val="28"/>
          <w:szCs w:val="28"/>
        </w:rPr>
        <w:t>на основании международного</w:t>
      </w:r>
      <w:proofErr w:type="gramEnd"/>
      <w:r w:rsidRPr="00D86DF7">
        <w:rPr>
          <w:rFonts w:ascii="Times New Roman"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D86DF7">
        <w:rPr>
          <w:rFonts w:ascii="Times New Roman" w:hAnsi="Times New Roman" w:cs="Times New Roman"/>
          <w:sz w:val="28"/>
          <w:szCs w:val="28"/>
        </w:rPr>
        <w:t>;»</w:t>
      </w:r>
      <w:proofErr w:type="gramEnd"/>
      <w:r>
        <w:rPr>
          <w:rFonts w:ascii="Times New Roman" w:hAnsi="Times New Roman" w:cs="Times New Roman"/>
          <w:sz w:val="28"/>
          <w:szCs w:val="28"/>
        </w:rPr>
        <w:t>.</w:t>
      </w:r>
    </w:p>
    <w:p w:rsidR="00B77D65" w:rsidRDefault="00B77D65" w:rsidP="006139A5">
      <w:pPr>
        <w:pStyle w:val="a3"/>
        <w:ind w:firstLine="709"/>
        <w:jc w:val="both"/>
        <w:rPr>
          <w:rFonts w:ascii="Times New Roman" w:hAnsi="Times New Roman" w:cs="Times New Roman"/>
          <w:sz w:val="28"/>
          <w:szCs w:val="28"/>
        </w:rPr>
      </w:pPr>
    </w:p>
    <w:p w:rsidR="00FE017A" w:rsidRPr="00FE017A" w:rsidRDefault="00B77D65" w:rsidP="00FE017A">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sidR="00B8397E">
        <w:rPr>
          <w:rFonts w:ascii="Times New Roman" w:hAnsi="Times New Roman" w:cs="Times New Roman"/>
          <w:sz w:val="28"/>
          <w:szCs w:val="28"/>
        </w:rPr>
        <w:t>1</w:t>
      </w:r>
      <w:r w:rsidR="00150B58">
        <w:rPr>
          <w:rFonts w:ascii="Times New Roman" w:hAnsi="Times New Roman" w:cs="Times New Roman"/>
          <w:sz w:val="28"/>
          <w:szCs w:val="28"/>
        </w:rPr>
        <w:t>4</w:t>
      </w:r>
      <w:r>
        <w:rPr>
          <w:rFonts w:ascii="Times New Roman" w:hAnsi="Times New Roman" w:cs="Times New Roman"/>
          <w:sz w:val="28"/>
          <w:szCs w:val="28"/>
        </w:rPr>
        <w:t>.</w:t>
      </w:r>
      <w:r w:rsidR="000F690B">
        <w:rPr>
          <w:rFonts w:ascii="Times New Roman" w:hAnsi="Times New Roman" w:cs="Times New Roman"/>
          <w:sz w:val="28"/>
          <w:szCs w:val="28"/>
        </w:rPr>
        <w:t> </w:t>
      </w:r>
      <w:proofErr w:type="gramStart"/>
      <w:r w:rsidR="00FE017A">
        <w:rPr>
          <w:rFonts w:ascii="Times New Roman" w:hAnsi="Times New Roman" w:cs="Times New Roman"/>
          <w:sz w:val="28"/>
          <w:szCs w:val="28"/>
        </w:rPr>
        <w:t xml:space="preserve">В абзаце первом части 4 статьи 26 слово «его» исключить, дополнить словами </w:t>
      </w:r>
      <w:r w:rsidR="00FE017A" w:rsidRPr="00FE017A">
        <w:rPr>
          <w:rFonts w:ascii="Times New Roman" w:hAnsi="Times New Roman"/>
          <w:sz w:val="28"/>
          <w:szCs w:val="28"/>
        </w:rPr>
        <w:t xml:space="preserve">«уведомления о включении сведений об Уставе </w:t>
      </w:r>
      <w:r w:rsidR="00527D73">
        <w:rPr>
          <w:rFonts w:ascii="Times New Roman" w:hAnsi="Times New Roman"/>
          <w:sz w:val="28"/>
          <w:szCs w:val="28"/>
        </w:rPr>
        <w:t>Город</w:t>
      </w:r>
      <w:r w:rsidR="00FE017A" w:rsidRPr="00FE017A">
        <w:rPr>
          <w:rFonts w:ascii="Times New Roman" w:hAnsi="Times New Roman"/>
          <w:sz w:val="28"/>
          <w:szCs w:val="28"/>
        </w:rPr>
        <w:t xml:space="preserve">ского поселения, муниципальном правовом акте о внесении изменений </w:t>
      </w:r>
      <w:r w:rsidR="00030987">
        <w:rPr>
          <w:rFonts w:ascii="Times New Roman" w:hAnsi="Times New Roman"/>
          <w:sz w:val="28"/>
          <w:szCs w:val="28"/>
        </w:rPr>
        <w:br/>
      </w:r>
      <w:r w:rsidR="00FE017A" w:rsidRPr="00FE017A">
        <w:rPr>
          <w:rFonts w:ascii="Times New Roman" w:hAnsi="Times New Roman"/>
          <w:sz w:val="28"/>
          <w:szCs w:val="28"/>
        </w:rPr>
        <w:t xml:space="preserve">в Устав </w:t>
      </w:r>
      <w:r w:rsidR="00925A92">
        <w:rPr>
          <w:rFonts w:ascii="Times New Roman" w:hAnsi="Times New Roman"/>
          <w:sz w:val="28"/>
          <w:szCs w:val="28"/>
        </w:rPr>
        <w:t>Город</w:t>
      </w:r>
      <w:r w:rsidR="00925A92" w:rsidRPr="00FE017A">
        <w:rPr>
          <w:rFonts w:ascii="Times New Roman" w:hAnsi="Times New Roman"/>
          <w:sz w:val="28"/>
          <w:szCs w:val="28"/>
        </w:rPr>
        <w:t xml:space="preserve">ского </w:t>
      </w:r>
      <w:r w:rsidR="00FE017A" w:rsidRPr="00FE017A">
        <w:rPr>
          <w:rFonts w:ascii="Times New Roman" w:hAnsi="Times New Roman"/>
          <w:sz w:val="28"/>
          <w:szCs w:val="28"/>
        </w:rPr>
        <w:t xml:space="preserve">поселения в государственный реестр уставов </w:t>
      </w:r>
      <w:r w:rsidR="00FE017A" w:rsidRPr="00FE017A">
        <w:rPr>
          <w:rFonts w:ascii="Times New Roman" w:hAnsi="Times New Roman"/>
          <w:sz w:val="28"/>
          <w:szCs w:val="28"/>
        </w:rPr>
        <w:lastRenderedPageBreak/>
        <w:t xml:space="preserve">муниципальных образований Республики Башкортостан, предусмотренного </w:t>
      </w:r>
      <w:hyperlink r:id="rId12" w:history="1">
        <w:r w:rsidR="00FE017A" w:rsidRPr="00150B58">
          <w:rPr>
            <w:rFonts w:ascii="Times New Roman" w:hAnsi="Times New Roman"/>
            <w:sz w:val="28"/>
            <w:szCs w:val="28"/>
          </w:rPr>
          <w:t>частью 6 статьи 4</w:t>
        </w:r>
      </w:hyperlink>
      <w:r w:rsidR="00FE017A" w:rsidRPr="00150B58">
        <w:rPr>
          <w:rFonts w:ascii="Times New Roman" w:hAnsi="Times New Roman"/>
          <w:sz w:val="28"/>
          <w:szCs w:val="28"/>
        </w:rPr>
        <w:t xml:space="preserve"> Ф</w:t>
      </w:r>
      <w:r w:rsidR="00FE017A" w:rsidRPr="00FE017A">
        <w:rPr>
          <w:rFonts w:ascii="Times New Roman" w:hAnsi="Times New Roman"/>
          <w:sz w:val="28"/>
          <w:szCs w:val="28"/>
        </w:rPr>
        <w:t xml:space="preserve">едерального закона от 21 июля 2005 года № 97-ФЗ </w:t>
      </w:r>
      <w:r w:rsidR="00030987">
        <w:rPr>
          <w:rFonts w:ascii="Times New Roman" w:hAnsi="Times New Roman"/>
          <w:sz w:val="28"/>
          <w:szCs w:val="28"/>
        </w:rPr>
        <w:br/>
      </w:r>
      <w:r w:rsidR="00FE017A" w:rsidRPr="00FE017A">
        <w:rPr>
          <w:rFonts w:ascii="Times New Roman" w:hAnsi="Times New Roman"/>
          <w:sz w:val="28"/>
          <w:szCs w:val="28"/>
        </w:rPr>
        <w:t>«О государственной регистрации уставов муниципальных образований».»</w:t>
      </w:r>
      <w:r w:rsidR="009C101C">
        <w:rPr>
          <w:rFonts w:ascii="Times New Roman" w:hAnsi="Times New Roman"/>
          <w:sz w:val="28"/>
          <w:szCs w:val="28"/>
        </w:rPr>
        <w:t>.</w:t>
      </w:r>
      <w:r w:rsidR="009C101C" w:rsidRPr="009C101C">
        <w:rPr>
          <w:rFonts w:ascii="Times New Roman" w:hAnsi="Times New Roman"/>
          <w:b/>
          <w:i/>
          <w:color w:val="392C69"/>
          <w:sz w:val="20"/>
          <w:szCs w:val="20"/>
          <w:highlight w:val="yellow"/>
        </w:rPr>
        <w:t xml:space="preserve"> </w:t>
      </w:r>
      <w:r w:rsidR="00030987">
        <w:rPr>
          <w:rFonts w:ascii="Times New Roman" w:hAnsi="Times New Roman"/>
          <w:b/>
          <w:i/>
          <w:color w:val="392C69"/>
          <w:sz w:val="20"/>
          <w:szCs w:val="20"/>
          <w:highlight w:val="yellow"/>
        </w:rPr>
        <w:br/>
      </w:r>
      <w:proofErr w:type="gramEnd"/>
    </w:p>
    <w:p w:rsidR="00B8397E" w:rsidRDefault="00B8397E" w:rsidP="00534FBA">
      <w:pPr>
        <w:pStyle w:val="a4"/>
        <w:spacing w:before="0" w:beforeAutospacing="0" w:after="0" w:afterAutospacing="0"/>
        <w:ind w:firstLine="709"/>
        <w:jc w:val="both"/>
        <w:rPr>
          <w:color w:val="000000"/>
          <w:sz w:val="28"/>
          <w:szCs w:val="28"/>
        </w:rPr>
      </w:pPr>
      <w:r>
        <w:rPr>
          <w:color w:val="000000"/>
          <w:sz w:val="28"/>
          <w:szCs w:val="28"/>
        </w:rPr>
        <w:t>1.1</w:t>
      </w:r>
      <w:r w:rsidR="00150B58">
        <w:rPr>
          <w:color w:val="000000"/>
          <w:sz w:val="28"/>
          <w:szCs w:val="28"/>
        </w:rPr>
        <w:t>5</w:t>
      </w:r>
      <w:r>
        <w:rPr>
          <w:color w:val="000000"/>
          <w:sz w:val="28"/>
          <w:szCs w:val="28"/>
        </w:rPr>
        <w:t>. Пункт 17 части 2 статьи 27.1 признать утратившим силу.</w:t>
      </w:r>
    </w:p>
    <w:p w:rsidR="00B8397E" w:rsidRDefault="00B8397E" w:rsidP="00534FBA">
      <w:pPr>
        <w:pStyle w:val="a4"/>
        <w:spacing w:before="0" w:beforeAutospacing="0" w:after="0" w:afterAutospacing="0"/>
        <w:ind w:firstLine="709"/>
        <w:jc w:val="both"/>
        <w:rPr>
          <w:color w:val="000000"/>
          <w:sz w:val="28"/>
          <w:szCs w:val="28"/>
        </w:rPr>
      </w:pPr>
    </w:p>
    <w:p w:rsidR="00150B58" w:rsidRDefault="00E873A8" w:rsidP="00534FBA">
      <w:pPr>
        <w:pStyle w:val="a4"/>
        <w:spacing w:before="0" w:beforeAutospacing="0" w:after="0" w:afterAutospacing="0"/>
        <w:ind w:firstLine="709"/>
        <w:jc w:val="both"/>
        <w:rPr>
          <w:color w:val="000000"/>
          <w:sz w:val="28"/>
          <w:szCs w:val="28"/>
        </w:rPr>
      </w:pPr>
      <w:r>
        <w:rPr>
          <w:color w:val="000000"/>
          <w:sz w:val="28"/>
          <w:szCs w:val="28"/>
        </w:rPr>
        <w:t>1.1</w:t>
      </w:r>
      <w:r w:rsidR="00150B58">
        <w:rPr>
          <w:color w:val="000000"/>
          <w:sz w:val="28"/>
          <w:szCs w:val="28"/>
        </w:rPr>
        <w:t xml:space="preserve">6 </w:t>
      </w:r>
      <w:r w:rsidR="00BF1C85">
        <w:rPr>
          <w:color w:val="000000"/>
          <w:sz w:val="28"/>
          <w:szCs w:val="28"/>
        </w:rPr>
        <w:t xml:space="preserve">Абзац </w:t>
      </w:r>
      <w:r w:rsidR="00385DA9">
        <w:rPr>
          <w:color w:val="000000"/>
          <w:sz w:val="28"/>
          <w:szCs w:val="28"/>
        </w:rPr>
        <w:t>девятый</w:t>
      </w:r>
      <w:r w:rsidR="00BF1C85">
        <w:rPr>
          <w:color w:val="000000"/>
          <w:sz w:val="28"/>
          <w:szCs w:val="28"/>
        </w:rPr>
        <w:t xml:space="preserve"> части 1 статьи 35 признать утратившим силу.</w:t>
      </w:r>
    </w:p>
    <w:p w:rsidR="00150B58" w:rsidRDefault="00150B58" w:rsidP="00534FBA">
      <w:pPr>
        <w:pStyle w:val="a4"/>
        <w:spacing w:before="0" w:beforeAutospacing="0" w:after="0" w:afterAutospacing="0"/>
        <w:ind w:firstLine="709"/>
        <w:jc w:val="both"/>
        <w:rPr>
          <w:color w:val="000000"/>
          <w:sz w:val="28"/>
          <w:szCs w:val="28"/>
        </w:rPr>
      </w:pPr>
    </w:p>
    <w:p w:rsidR="00385DA9" w:rsidRDefault="00BF1C85" w:rsidP="00534FBA">
      <w:pPr>
        <w:pStyle w:val="a4"/>
        <w:spacing w:before="0" w:beforeAutospacing="0" w:after="0" w:afterAutospacing="0"/>
        <w:ind w:firstLine="709"/>
        <w:jc w:val="both"/>
        <w:rPr>
          <w:color w:val="000000"/>
          <w:sz w:val="28"/>
          <w:szCs w:val="28"/>
        </w:rPr>
      </w:pPr>
      <w:r>
        <w:rPr>
          <w:color w:val="000000"/>
          <w:sz w:val="28"/>
          <w:szCs w:val="28"/>
        </w:rPr>
        <w:t>1.17.</w:t>
      </w:r>
      <w:r w:rsidR="000F690B">
        <w:rPr>
          <w:color w:val="000000"/>
          <w:sz w:val="28"/>
          <w:szCs w:val="28"/>
        </w:rPr>
        <w:t xml:space="preserve"> </w:t>
      </w:r>
      <w:r w:rsidR="0058173C">
        <w:rPr>
          <w:color w:val="000000"/>
          <w:sz w:val="28"/>
          <w:szCs w:val="28"/>
        </w:rPr>
        <w:t>В ч</w:t>
      </w:r>
      <w:r w:rsidR="00385DA9">
        <w:rPr>
          <w:color w:val="000000"/>
          <w:sz w:val="28"/>
          <w:szCs w:val="28"/>
        </w:rPr>
        <w:t>аст</w:t>
      </w:r>
      <w:r w:rsidR="0058173C">
        <w:rPr>
          <w:color w:val="000000"/>
          <w:sz w:val="28"/>
          <w:szCs w:val="28"/>
        </w:rPr>
        <w:t>и</w:t>
      </w:r>
      <w:r w:rsidR="00385DA9">
        <w:rPr>
          <w:color w:val="000000"/>
          <w:sz w:val="28"/>
          <w:szCs w:val="28"/>
        </w:rPr>
        <w:t xml:space="preserve"> 1 статьи 36.1 после слов «населенного пункта» дополнить словами «(либо части его территории)».</w:t>
      </w:r>
    </w:p>
    <w:p w:rsidR="00385DA9" w:rsidRDefault="00385DA9" w:rsidP="00534FBA">
      <w:pPr>
        <w:pStyle w:val="a4"/>
        <w:spacing w:before="0" w:beforeAutospacing="0" w:after="0" w:afterAutospacing="0"/>
        <w:ind w:firstLine="709"/>
        <w:jc w:val="both"/>
        <w:rPr>
          <w:color w:val="000000"/>
          <w:sz w:val="28"/>
          <w:szCs w:val="28"/>
        </w:rPr>
      </w:pPr>
    </w:p>
    <w:p w:rsidR="00534FBA" w:rsidRPr="000B7402" w:rsidRDefault="00385DA9" w:rsidP="00534FBA">
      <w:pPr>
        <w:pStyle w:val="a4"/>
        <w:spacing w:before="0" w:beforeAutospacing="0" w:after="0" w:afterAutospacing="0"/>
        <w:ind w:firstLine="709"/>
        <w:jc w:val="both"/>
        <w:rPr>
          <w:color w:val="000000"/>
          <w:sz w:val="28"/>
          <w:szCs w:val="28"/>
        </w:rPr>
      </w:pPr>
      <w:r>
        <w:rPr>
          <w:color w:val="000000"/>
          <w:sz w:val="28"/>
          <w:szCs w:val="28"/>
        </w:rPr>
        <w:t xml:space="preserve">1.18. </w:t>
      </w:r>
      <w:r w:rsidR="000F690B">
        <w:rPr>
          <w:color w:val="000000"/>
          <w:sz w:val="28"/>
          <w:szCs w:val="28"/>
        </w:rPr>
        <w:t>Д</w:t>
      </w:r>
      <w:r w:rsidR="00534FBA" w:rsidRPr="000B7402">
        <w:rPr>
          <w:color w:val="000000"/>
          <w:sz w:val="28"/>
          <w:szCs w:val="28"/>
        </w:rPr>
        <w:t>ополнить статьей 36.2 следующего содержания:</w:t>
      </w:r>
    </w:p>
    <w:p w:rsidR="00226DDE" w:rsidRDefault="00534FBA" w:rsidP="00226DDE">
      <w:pPr>
        <w:pStyle w:val="a4"/>
        <w:spacing w:before="0" w:beforeAutospacing="0" w:after="0" w:afterAutospacing="0"/>
        <w:ind w:firstLine="709"/>
        <w:jc w:val="both"/>
        <w:rPr>
          <w:color w:val="000000"/>
          <w:sz w:val="28"/>
          <w:szCs w:val="28"/>
        </w:rPr>
      </w:pPr>
      <w:r w:rsidRPr="000B7402">
        <w:rPr>
          <w:color w:val="000000"/>
          <w:sz w:val="28"/>
          <w:szCs w:val="28"/>
        </w:rPr>
        <w:t>«Статья 36.2</w:t>
      </w:r>
      <w:r w:rsidR="000F690B">
        <w:rPr>
          <w:color w:val="000000"/>
          <w:sz w:val="28"/>
          <w:szCs w:val="28"/>
        </w:rPr>
        <w:t>.</w:t>
      </w:r>
      <w:r w:rsidRPr="000B7402">
        <w:rPr>
          <w:color w:val="000000"/>
          <w:sz w:val="28"/>
          <w:szCs w:val="28"/>
        </w:rPr>
        <w:t xml:space="preserve"> Финансовое и иное обеспечение реализации инициативных проектов</w:t>
      </w:r>
    </w:p>
    <w:p w:rsidR="0033301C" w:rsidRPr="00226DDE" w:rsidRDefault="0033301C" w:rsidP="00226DDE">
      <w:pPr>
        <w:pStyle w:val="a4"/>
        <w:spacing w:before="0" w:beforeAutospacing="0" w:after="0" w:afterAutospacing="0"/>
        <w:ind w:firstLine="709"/>
        <w:jc w:val="both"/>
        <w:rPr>
          <w:color w:val="000000"/>
          <w:sz w:val="28"/>
          <w:szCs w:val="28"/>
        </w:rPr>
      </w:pPr>
      <w:r w:rsidRPr="0033301C">
        <w:rPr>
          <w:rFonts w:eastAsia="Calibri"/>
          <w:bCs/>
          <w:sz w:val="28"/>
          <w:szCs w:val="28"/>
        </w:rPr>
        <w:t>1.</w:t>
      </w:r>
      <w:r w:rsidR="000F690B">
        <w:rPr>
          <w:rFonts w:eastAsia="Calibri"/>
          <w:bCs/>
          <w:sz w:val="28"/>
          <w:szCs w:val="28"/>
        </w:rPr>
        <w:t> </w:t>
      </w:r>
      <w:r w:rsidRPr="0033301C">
        <w:rPr>
          <w:rFonts w:eastAsia="Calibri"/>
          <w:bCs/>
          <w:sz w:val="28"/>
          <w:szCs w:val="28"/>
        </w:rPr>
        <w:t xml:space="preserve">Источником </w:t>
      </w:r>
      <w:hyperlink r:id="rId13" w:history="1">
        <w:r w:rsidRPr="0033301C">
          <w:rPr>
            <w:rFonts w:eastAsia="Calibri"/>
            <w:bCs/>
            <w:sz w:val="28"/>
            <w:szCs w:val="28"/>
          </w:rPr>
          <w:t>финансового обеспечения</w:t>
        </w:r>
      </w:hyperlink>
      <w:r w:rsidRPr="0033301C">
        <w:rPr>
          <w:rFonts w:eastAsia="Calibri"/>
          <w:bCs/>
          <w:sz w:val="28"/>
          <w:szCs w:val="28"/>
        </w:rPr>
        <w:t xml:space="preserve"> реализации инициативных проектов, предусмотренных </w:t>
      </w:r>
      <w:hyperlink r:id="rId14" w:history="1">
        <w:r w:rsidRPr="0033301C">
          <w:rPr>
            <w:rFonts w:eastAsia="Calibri"/>
            <w:bCs/>
            <w:sz w:val="28"/>
            <w:szCs w:val="28"/>
          </w:rPr>
          <w:t>статьей 9.1</w:t>
        </w:r>
      </w:hyperlink>
      <w:r w:rsidRPr="0033301C">
        <w:rPr>
          <w:rFonts w:eastAsia="Calibri"/>
          <w:bCs/>
          <w:sz w:val="28"/>
          <w:szCs w:val="28"/>
        </w:rPr>
        <w:t xml:space="preserve"> настоящего Устава, являются предусмотренные решением о местном бюджете бюджетные ассигнования </w:t>
      </w:r>
      <w:r w:rsidR="00693223">
        <w:rPr>
          <w:rFonts w:eastAsia="Calibri"/>
          <w:bCs/>
          <w:sz w:val="28"/>
          <w:szCs w:val="28"/>
        </w:rPr>
        <w:br/>
      </w:r>
      <w:r w:rsidRPr="0033301C">
        <w:rPr>
          <w:rFonts w:eastAsia="Calibri"/>
          <w:bCs/>
          <w:sz w:val="28"/>
          <w:szCs w:val="28"/>
        </w:rPr>
        <w:t xml:space="preserve">на реализацию инициативных проектов, </w:t>
      </w:r>
      <w:proofErr w:type="gramStart"/>
      <w:r w:rsidRPr="0033301C">
        <w:rPr>
          <w:rFonts w:eastAsia="Calibri"/>
          <w:bCs/>
          <w:sz w:val="28"/>
          <w:szCs w:val="28"/>
        </w:rPr>
        <w:t>формируемые</w:t>
      </w:r>
      <w:proofErr w:type="gramEnd"/>
      <w:r w:rsidRPr="0033301C">
        <w:rPr>
          <w:rFonts w:eastAsia="Calibri"/>
          <w:bCs/>
          <w:sz w:val="28"/>
          <w:szCs w:val="28"/>
        </w:rPr>
        <w:t xml:space="preserve"> в том числе с учетом объемов инициативных платежей и (или) межбюджетных трансфертов </w:t>
      </w:r>
      <w:r w:rsidR="00693223">
        <w:rPr>
          <w:rFonts w:eastAsia="Calibri"/>
          <w:bCs/>
          <w:sz w:val="28"/>
          <w:szCs w:val="28"/>
        </w:rPr>
        <w:br/>
      </w:r>
      <w:r w:rsidRPr="0033301C">
        <w:rPr>
          <w:rFonts w:eastAsia="Calibri"/>
          <w:bCs/>
          <w:sz w:val="28"/>
          <w:szCs w:val="28"/>
        </w:rPr>
        <w:t xml:space="preserve">из бюджета Республики Башкортостан, предоставленных в целях финансового обеспечения соответствующих расходных обязательств </w:t>
      </w:r>
      <w:r w:rsidR="00925A92">
        <w:rPr>
          <w:sz w:val="28"/>
          <w:szCs w:val="28"/>
        </w:rPr>
        <w:t>Город</w:t>
      </w:r>
      <w:r w:rsidR="00925A92" w:rsidRPr="00FE017A">
        <w:rPr>
          <w:sz w:val="28"/>
          <w:szCs w:val="28"/>
        </w:rPr>
        <w:t xml:space="preserve">ского </w:t>
      </w:r>
      <w:r w:rsidRPr="0033301C">
        <w:rPr>
          <w:rFonts w:eastAsia="Calibri"/>
          <w:bCs/>
          <w:sz w:val="28"/>
          <w:szCs w:val="28"/>
        </w:rPr>
        <w:t>поселения.</w:t>
      </w:r>
    </w:p>
    <w:p w:rsidR="0033301C" w:rsidRPr="0033301C" w:rsidRDefault="0033301C" w:rsidP="0033301C">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33301C">
        <w:rPr>
          <w:rFonts w:ascii="Times New Roman" w:eastAsia="Calibri" w:hAnsi="Times New Roman" w:cs="Times New Roman"/>
          <w:bCs/>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w:t>
      </w:r>
      <w:r w:rsidR="00693223">
        <w:rPr>
          <w:rFonts w:ascii="Times New Roman" w:eastAsia="Calibri" w:hAnsi="Times New Roman" w:cs="Times New Roman"/>
          <w:bCs/>
          <w:sz w:val="28"/>
          <w:szCs w:val="28"/>
        </w:rPr>
        <w:br/>
      </w:r>
      <w:r w:rsidRPr="0033301C">
        <w:rPr>
          <w:rFonts w:ascii="Times New Roman" w:eastAsia="Calibri" w:hAnsi="Times New Roman" w:cs="Times New Roman"/>
          <w:bCs/>
          <w:sz w:val="28"/>
          <w:szCs w:val="28"/>
        </w:rPr>
        <w:t xml:space="preserve">с Бюджетным </w:t>
      </w:r>
      <w:hyperlink r:id="rId15" w:history="1">
        <w:r w:rsidRPr="0033301C">
          <w:rPr>
            <w:rFonts w:ascii="Times New Roman" w:eastAsia="Calibri" w:hAnsi="Times New Roman" w:cs="Times New Roman"/>
            <w:bCs/>
            <w:sz w:val="28"/>
            <w:szCs w:val="28"/>
          </w:rPr>
          <w:t>кодексом</w:t>
        </w:r>
      </w:hyperlink>
      <w:r w:rsidRPr="0033301C">
        <w:rPr>
          <w:rFonts w:ascii="Times New Roman" w:eastAsia="Calibri" w:hAnsi="Times New Roman" w:cs="Times New Roman"/>
          <w:bCs/>
          <w:sz w:val="28"/>
          <w:szCs w:val="28"/>
        </w:rPr>
        <w:t xml:space="preserve"> Российской Федерации в местный бюджет в целях реализации конкретных инициативных проектов.</w:t>
      </w:r>
    </w:p>
    <w:p w:rsidR="0033301C" w:rsidRPr="0033301C" w:rsidRDefault="0033301C" w:rsidP="0033301C">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33301C">
        <w:rPr>
          <w:rFonts w:ascii="Times New Roman" w:eastAsia="Calibri" w:hAnsi="Times New Roman" w:cs="Times New Roman"/>
          <w:bCs/>
          <w:sz w:val="28"/>
          <w:szCs w:val="28"/>
        </w:rPr>
        <w:t>3. В случае</w:t>
      </w:r>
      <w:proofErr w:type="gramStart"/>
      <w:r w:rsidRPr="0033301C">
        <w:rPr>
          <w:rFonts w:ascii="Times New Roman" w:eastAsia="Calibri" w:hAnsi="Times New Roman" w:cs="Times New Roman"/>
          <w:bCs/>
          <w:sz w:val="28"/>
          <w:szCs w:val="28"/>
        </w:rPr>
        <w:t>,</w:t>
      </w:r>
      <w:proofErr w:type="gramEnd"/>
      <w:r w:rsidRPr="0033301C">
        <w:rPr>
          <w:rFonts w:ascii="Times New Roman" w:eastAsia="Calibri" w:hAnsi="Times New Roman" w:cs="Times New Roman"/>
          <w:bCs/>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w:t>
      </w:r>
      <w:r w:rsidR="00693223">
        <w:rPr>
          <w:rFonts w:ascii="Times New Roman" w:eastAsia="Calibri" w:hAnsi="Times New Roman" w:cs="Times New Roman"/>
          <w:bCs/>
          <w:sz w:val="28"/>
          <w:szCs w:val="28"/>
        </w:rPr>
        <w:br/>
      </w:r>
      <w:r w:rsidRPr="0033301C">
        <w:rPr>
          <w:rFonts w:ascii="Times New Roman" w:eastAsia="Calibri" w:hAnsi="Times New Roman" w:cs="Times New Roman"/>
          <w:bCs/>
          <w:sz w:val="28"/>
          <w:szCs w:val="28"/>
        </w:rPr>
        <w:t>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33301C" w:rsidRPr="0033301C" w:rsidRDefault="0033301C" w:rsidP="0033301C">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33301C">
        <w:rPr>
          <w:rFonts w:ascii="Times New Roman" w:eastAsia="Calibri" w:hAnsi="Times New Roman" w:cs="Times New Roman"/>
          <w:bCs/>
          <w:sz w:val="28"/>
          <w:szCs w:val="28"/>
        </w:rPr>
        <w:t xml:space="preserve">Порядок расчета и возврата сумм инициативных платежей, подлежащих возврату лицам (в том числе организациям), осуществившим </w:t>
      </w:r>
      <w:r w:rsidR="00693223">
        <w:rPr>
          <w:rFonts w:ascii="Times New Roman" w:eastAsia="Calibri" w:hAnsi="Times New Roman" w:cs="Times New Roman"/>
          <w:bCs/>
          <w:sz w:val="28"/>
          <w:szCs w:val="28"/>
        </w:rPr>
        <w:br/>
      </w:r>
      <w:r w:rsidRPr="0033301C">
        <w:rPr>
          <w:rFonts w:ascii="Times New Roman" w:eastAsia="Calibri" w:hAnsi="Times New Roman" w:cs="Times New Roman"/>
          <w:bCs/>
          <w:sz w:val="28"/>
          <w:szCs w:val="28"/>
        </w:rPr>
        <w:t xml:space="preserve">их перечисление в местный бюджет, определяется нормативным правовым актом представительного органа </w:t>
      </w:r>
      <w:r w:rsidR="00925A92">
        <w:rPr>
          <w:rFonts w:ascii="Times New Roman" w:hAnsi="Times New Roman"/>
          <w:sz w:val="28"/>
          <w:szCs w:val="28"/>
        </w:rPr>
        <w:t>Город</w:t>
      </w:r>
      <w:r w:rsidR="00925A92" w:rsidRPr="00FE017A">
        <w:rPr>
          <w:rFonts w:ascii="Times New Roman" w:hAnsi="Times New Roman"/>
          <w:sz w:val="28"/>
          <w:szCs w:val="28"/>
        </w:rPr>
        <w:t xml:space="preserve">ского </w:t>
      </w:r>
      <w:r w:rsidRPr="0033301C">
        <w:rPr>
          <w:rFonts w:ascii="Times New Roman" w:eastAsia="Calibri" w:hAnsi="Times New Roman" w:cs="Times New Roman"/>
          <w:bCs/>
          <w:sz w:val="28"/>
          <w:szCs w:val="28"/>
        </w:rPr>
        <w:t>поселения.</w:t>
      </w:r>
    </w:p>
    <w:p w:rsidR="00E136E6" w:rsidRPr="0033301C" w:rsidRDefault="0033301C" w:rsidP="0033301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3301C">
        <w:rPr>
          <w:rFonts w:ascii="Times New Roman" w:eastAsia="Calibri" w:hAnsi="Times New Roman" w:cs="Times New Roman"/>
          <w:bCs/>
          <w:sz w:val="28"/>
          <w:szCs w:val="28"/>
        </w:rPr>
        <w:t xml:space="preserve">4. Реализация инициативных проектов может обеспечиваться также </w:t>
      </w:r>
      <w:r w:rsidR="00693223">
        <w:rPr>
          <w:rFonts w:ascii="Times New Roman" w:eastAsia="Calibri" w:hAnsi="Times New Roman" w:cs="Times New Roman"/>
          <w:bCs/>
          <w:sz w:val="28"/>
          <w:szCs w:val="28"/>
        </w:rPr>
        <w:br/>
      </w:r>
      <w:r w:rsidRPr="0033301C">
        <w:rPr>
          <w:rFonts w:ascii="Times New Roman" w:eastAsia="Calibri" w:hAnsi="Times New Roman" w:cs="Times New Roman"/>
          <w:bCs/>
          <w:sz w:val="28"/>
          <w:szCs w:val="28"/>
        </w:rPr>
        <w:t>в форме добровольного имущественного и (или) трудового участия заинтересованных лиц</w:t>
      </w:r>
      <w:proofErr w:type="gramStart"/>
      <w:r w:rsidRPr="0033301C">
        <w:rPr>
          <w:rFonts w:ascii="Times New Roman" w:eastAsia="Calibri" w:hAnsi="Times New Roman" w:cs="Times New Roman"/>
          <w:bCs/>
          <w:sz w:val="28"/>
          <w:szCs w:val="28"/>
        </w:rPr>
        <w:t>.</w:t>
      </w:r>
      <w:r w:rsidR="00534FBA" w:rsidRPr="0033301C">
        <w:rPr>
          <w:rFonts w:ascii="Times New Roman" w:hAnsi="Times New Roman" w:cs="Times New Roman"/>
          <w:color w:val="000000"/>
          <w:sz w:val="28"/>
          <w:szCs w:val="28"/>
        </w:rPr>
        <w:t>».</w:t>
      </w:r>
      <w:proofErr w:type="gramEnd"/>
    </w:p>
    <w:p w:rsidR="000C0D1E" w:rsidRDefault="000C0D1E" w:rsidP="000C0D1E">
      <w:pPr>
        <w:pStyle w:val="a4"/>
        <w:spacing w:before="0" w:beforeAutospacing="0" w:after="0" w:afterAutospacing="0"/>
        <w:ind w:firstLine="709"/>
        <w:jc w:val="both"/>
        <w:rPr>
          <w:sz w:val="28"/>
          <w:szCs w:val="28"/>
        </w:rPr>
      </w:pPr>
    </w:p>
    <w:p w:rsidR="007B3593" w:rsidRDefault="00E136E6" w:rsidP="007B3593">
      <w:pPr>
        <w:pStyle w:val="a4"/>
        <w:spacing w:before="0" w:beforeAutospacing="0" w:after="0" w:afterAutospacing="0"/>
        <w:ind w:firstLine="709"/>
        <w:jc w:val="both"/>
        <w:rPr>
          <w:sz w:val="28"/>
          <w:szCs w:val="28"/>
        </w:rPr>
      </w:pPr>
      <w:r>
        <w:rPr>
          <w:sz w:val="28"/>
          <w:szCs w:val="28"/>
        </w:rPr>
        <w:t>2.</w:t>
      </w:r>
      <w:r w:rsidR="001931F5">
        <w:rPr>
          <w:sz w:val="28"/>
          <w:szCs w:val="28"/>
        </w:rPr>
        <w:t> </w:t>
      </w:r>
      <w:r w:rsidRPr="00E136E6">
        <w:rPr>
          <w:sz w:val="28"/>
          <w:szCs w:val="28"/>
        </w:rPr>
        <w:t xml:space="preserve">Настоящее решение направить в Управление Министерства юстиции Российской Федерации по Республике Башкортостан для его </w:t>
      </w:r>
      <w:r w:rsidRPr="00E136E6">
        <w:rPr>
          <w:sz w:val="28"/>
          <w:szCs w:val="28"/>
        </w:rPr>
        <w:lastRenderedPageBreak/>
        <w:t>государственной регистрации в порядке и сроки, установленны</w:t>
      </w:r>
      <w:r w:rsidR="007B3593">
        <w:rPr>
          <w:sz w:val="28"/>
          <w:szCs w:val="28"/>
        </w:rPr>
        <w:t xml:space="preserve">е действующим </w:t>
      </w:r>
      <w:r w:rsidR="007B3593" w:rsidRPr="00006650">
        <w:rPr>
          <w:sz w:val="28"/>
          <w:szCs w:val="28"/>
        </w:rPr>
        <w:t xml:space="preserve">законодательством, а также для официального опубликования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w:t>
      </w:r>
      <w:r w:rsidR="007B3593" w:rsidRPr="00006650">
        <w:rPr>
          <w:sz w:val="28"/>
          <w:szCs w:val="28"/>
        </w:rPr>
        <w:br/>
        <w:t>http://право-минюст</w:t>
      </w:r>
      <w:proofErr w:type="gramStart"/>
      <w:r w:rsidR="007B3593" w:rsidRPr="00006650">
        <w:rPr>
          <w:sz w:val="28"/>
          <w:szCs w:val="28"/>
        </w:rPr>
        <w:t>.р</w:t>
      </w:r>
      <w:proofErr w:type="gramEnd"/>
      <w:r w:rsidR="007B3593" w:rsidRPr="00006650">
        <w:rPr>
          <w:sz w:val="28"/>
          <w:szCs w:val="28"/>
        </w:rPr>
        <w:t xml:space="preserve">ф, регистрационный номер и дата принятия решения </w:t>
      </w:r>
      <w:r w:rsidR="007B3593" w:rsidRPr="00006650">
        <w:rPr>
          <w:sz w:val="28"/>
          <w:szCs w:val="28"/>
        </w:rPr>
        <w:br/>
        <w:t>о регистрации средства массовой информации в форме сетевого издания: серия Эл № ФС77-72471 от 05.03.2018 г.).</w:t>
      </w:r>
      <w:bookmarkStart w:id="1" w:name="_GoBack"/>
      <w:bookmarkEnd w:id="1"/>
    </w:p>
    <w:p w:rsidR="00E136E6" w:rsidRDefault="00E136E6" w:rsidP="000C0D1E">
      <w:pPr>
        <w:pStyle w:val="a4"/>
        <w:spacing w:before="0" w:beforeAutospacing="0" w:after="0" w:afterAutospacing="0"/>
        <w:ind w:firstLine="709"/>
        <w:jc w:val="both"/>
        <w:rPr>
          <w:sz w:val="28"/>
          <w:szCs w:val="28"/>
        </w:rPr>
      </w:pPr>
    </w:p>
    <w:p w:rsidR="00E136E6" w:rsidRDefault="00E136E6" w:rsidP="000C0D1E">
      <w:pPr>
        <w:pStyle w:val="a4"/>
        <w:spacing w:before="0" w:beforeAutospacing="0" w:after="0" w:afterAutospacing="0"/>
        <w:ind w:firstLine="709"/>
        <w:jc w:val="both"/>
        <w:rPr>
          <w:sz w:val="28"/>
          <w:szCs w:val="28"/>
        </w:rPr>
      </w:pPr>
      <w:r>
        <w:rPr>
          <w:sz w:val="28"/>
          <w:szCs w:val="28"/>
        </w:rPr>
        <w:t>3.</w:t>
      </w:r>
      <w:r w:rsidR="001931F5">
        <w:rPr>
          <w:sz w:val="28"/>
          <w:szCs w:val="28"/>
        </w:rPr>
        <w:t> </w:t>
      </w:r>
      <w:r w:rsidRPr="00E136E6">
        <w:rPr>
          <w:sz w:val="28"/>
          <w:szCs w:val="28"/>
        </w:rPr>
        <w:t xml:space="preserve">Настоящее решение </w:t>
      </w:r>
      <w:r w:rsidR="00250FB8">
        <w:rPr>
          <w:sz w:val="28"/>
          <w:szCs w:val="28"/>
        </w:rPr>
        <w:t>опубликовать в</w:t>
      </w:r>
      <w:r w:rsidR="00250FB8" w:rsidRPr="000D52D7">
        <w:rPr>
          <w:sz w:val="28"/>
          <w:szCs w:val="28"/>
        </w:rPr>
        <w:t xml:space="preserve"> </w:t>
      </w:r>
      <w:r w:rsidR="00250FB8">
        <w:rPr>
          <w:sz w:val="28"/>
          <w:szCs w:val="28"/>
        </w:rPr>
        <w:t>газете «Восход»</w:t>
      </w:r>
      <w:r w:rsidR="00351CA8">
        <w:rPr>
          <w:sz w:val="28"/>
          <w:szCs w:val="28"/>
        </w:rPr>
        <w:br/>
      </w:r>
      <w:r w:rsidRPr="00E136E6">
        <w:rPr>
          <w:sz w:val="28"/>
          <w:szCs w:val="28"/>
        </w:rPr>
        <w:t xml:space="preserve">в течение семи дней со дня поступления из Управления Министерства юстиции Российской Федерации по Республике Башкортостан </w:t>
      </w:r>
      <w:r w:rsidR="00906E40">
        <w:rPr>
          <w:sz w:val="28"/>
          <w:szCs w:val="28"/>
        </w:rPr>
        <w:t xml:space="preserve">уведомления </w:t>
      </w:r>
      <w:r w:rsidR="00906E40">
        <w:rPr>
          <w:sz w:val="28"/>
          <w:szCs w:val="28"/>
        </w:rPr>
        <w:br/>
        <w:t>о его</w:t>
      </w:r>
      <w:r w:rsidRPr="00E136E6">
        <w:rPr>
          <w:sz w:val="28"/>
          <w:szCs w:val="28"/>
        </w:rPr>
        <w:t xml:space="preserve"> государственной регистрации. </w:t>
      </w:r>
    </w:p>
    <w:p w:rsidR="000C0D1E" w:rsidRDefault="000C0D1E" w:rsidP="000C0D1E">
      <w:pPr>
        <w:pStyle w:val="a4"/>
        <w:spacing w:before="0" w:beforeAutospacing="0" w:after="0" w:afterAutospacing="0"/>
        <w:ind w:firstLine="709"/>
        <w:jc w:val="both"/>
        <w:rPr>
          <w:sz w:val="28"/>
          <w:szCs w:val="28"/>
        </w:rPr>
      </w:pPr>
    </w:p>
    <w:p w:rsidR="00A829AB" w:rsidRDefault="00E136E6" w:rsidP="000C0D1E">
      <w:pPr>
        <w:pStyle w:val="a4"/>
        <w:spacing w:before="0" w:beforeAutospacing="0" w:after="0" w:afterAutospacing="0"/>
        <w:ind w:firstLine="709"/>
        <w:jc w:val="both"/>
        <w:rPr>
          <w:sz w:val="28"/>
          <w:szCs w:val="28"/>
        </w:rPr>
      </w:pPr>
      <w:r>
        <w:rPr>
          <w:sz w:val="28"/>
          <w:szCs w:val="28"/>
        </w:rPr>
        <w:t>4.</w:t>
      </w:r>
      <w:r w:rsidR="001931F5">
        <w:rPr>
          <w:sz w:val="28"/>
          <w:szCs w:val="28"/>
        </w:rPr>
        <w:t> </w:t>
      </w:r>
      <w:r w:rsidRPr="00E136E6">
        <w:rPr>
          <w:sz w:val="28"/>
          <w:szCs w:val="28"/>
        </w:rPr>
        <w:t xml:space="preserve">Настоящее решение вступает в силу со дня его официального </w:t>
      </w:r>
      <w:r w:rsidR="00906E40">
        <w:rPr>
          <w:sz w:val="28"/>
          <w:szCs w:val="28"/>
        </w:rPr>
        <w:t>опубликования</w:t>
      </w:r>
      <w:r w:rsidR="00BF1C85">
        <w:rPr>
          <w:sz w:val="28"/>
          <w:szCs w:val="28"/>
        </w:rPr>
        <w:t xml:space="preserve">, за </w:t>
      </w:r>
      <w:r w:rsidR="00BF1C85" w:rsidRPr="00DF771C">
        <w:rPr>
          <w:sz w:val="28"/>
          <w:szCs w:val="28"/>
        </w:rPr>
        <w:t xml:space="preserve">исключением </w:t>
      </w:r>
      <w:r w:rsidR="00623965">
        <w:rPr>
          <w:sz w:val="28"/>
          <w:szCs w:val="28"/>
        </w:rPr>
        <w:t>под</w:t>
      </w:r>
      <w:r w:rsidR="00BF1C85" w:rsidRPr="00DF771C">
        <w:rPr>
          <w:sz w:val="28"/>
          <w:szCs w:val="28"/>
        </w:rPr>
        <w:t>пунктов 1.1.4 и 1.1.5</w:t>
      </w:r>
      <w:r w:rsidR="00623965">
        <w:rPr>
          <w:sz w:val="28"/>
          <w:szCs w:val="28"/>
        </w:rPr>
        <w:t xml:space="preserve"> пункта 1.1, вступающих в силу </w:t>
      </w:r>
      <w:r w:rsidR="00BF1C85" w:rsidRPr="00DF771C">
        <w:rPr>
          <w:sz w:val="28"/>
          <w:szCs w:val="28"/>
        </w:rPr>
        <w:t>с 1 января 2022 года</w:t>
      </w:r>
      <w:r w:rsidRPr="00E136E6">
        <w:rPr>
          <w:sz w:val="28"/>
          <w:szCs w:val="28"/>
        </w:rPr>
        <w:t>.</w:t>
      </w:r>
    </w:p>
    <w:p w:rsidR="0033301C" w:rsidRDefault="0033301C" w:rsidP="00E136E6">
      <w:pPr>
        <w:pStyle w:val="a4"/>
        <w:spacing w:before="0" w:beforeAutospacing="0" w:after="0" w:afterAutospacing="0"/>
        <w:ind w:firstLine="709"/>
        <w:jc w:val="both"/>
        <w:rPr>
          <w:sz w:val="28"/>
          <w:szCs w:val="28"/>
        </w:rPr>
      </w:pPr>
    </w:p>
    <w:p w:rsidR="00250FB8" w:rsidRDefault="00250FB8" w:rsidP="0033301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50FB8" w:rsidRPr="00250FB8" w:rsidRDefault="00250FB8" w:rsidP="00250FB8">
      <w:pPr>
        <w:spacing w:after="0" w:line="240" w:lineRule="auto"/>
        <w:jc w:val="both"/>
        <w:rPr>
          <w:rFonts w:ascii="Times New Roman" w:hAnsi="Times New Roman" w:cs="Times New Roman"/>
          <w:sz w:val="28"/>
          <w:szCs w:val="28"/>
        </w:rPr>
      </w:pPr>
      <w:r w:rsidRPr="00250FB8">
        <w:rPr>
          <w:rFonts w:ascii="Times New Roman" w:hAnsi="Times New Roman" w:cs="Times New Roman"/>
          <w:sz w:val="28"/>
          <w:szCs w:val="28"/>
        </w:rPr>
        <w:t>Председатель Совета</w:t>
      </w:r>
    </w:p>
    <w:p w:rsidR="00250FB8" w:rsidRPr="00250FB8" w:rsidRDefault="00250FB8" w:rsidP="00250FB8">
      <w:pPr>
        <w:spacing w:after="0" w:line="240" w:lineRule="auto"/>
        <w:jc w:val="both"/>
        <w:rPr>
          <w:rFonts w:ascii="Times New Roman" w:hAnsi="Times New Roman" w:cs="Times New Roman"/>
          <w:sz w:val="28"/>
          <w:szCs w:val="28"/>
        </w:rPr>
      </w:pPr>
      <w:r w:rsidRPr="00250FB8">
        <w:rPr>
          <w:rFonts w:ascii="Times New Roman" w:hAnsi="Times New Roman" w:cs="Times New Roman"/>
          <w:sz w:val="28"/>
          <w:szCs w:val="28"/>
        </w:rPr>
        <w:t>городского поселения город Ишимбай</w:t>
      </w:r>
    </w:p>
    <w:p w:rsidR="00250FB8" w:rsidRPr="00250FB8" w:rsidRDefault="00250FB8" w:rsidP="00250FB8">
      <w:pPr>
        <w:spacing w:after="0" w:line="240" w:lineRule="auto"/>
        <w:jc w:val="both"/>
        <w:rPr>
          <w:rFonts w:ascii="Times New Roman" w:hAnsi="Times New Roman" w:cs="Times New Roman"/>
          <w:sz w:val="28"/>
          <w:szCs w:val="28"/>
        </w:rPr>
      </w:pPr>
      <w:r w:rsidRPr="00250FB8">
        <w:rPr>
          <w:rFonts w:ascii="Times New Roman" w:hAnsi="Times New Roman" w:cs="Times New Roman"/>
          <w:sz w:val="28"/>
          <w:szCs w:val="28"/>
        </w:rPr>
        <w:t xml:space="preserve">муниципального района </w:t>
      </w:r>
    </w:p>
    <w:p w:rsidR="00250FB8" w:rsidRPr="00250FB8" w:rsidRDefault="00250FB8" w:rsidP="00250FB8">
      <w:pPr>
        <w:spacing w:after="0" w:line="240" w:lineRule="auto"/>
        <w:jc w:val="both"/>
        <w:rPr>
          <w:rFonts w:ascii="Times New Roman" w:hAnsi="Times New Roman" w:cs="Times New Roman"/>
          <w:sz w:val="28"/>
          <w:szCs w:val="28"/>
        </w:rPr>
      </w:pPr>
      <w:r w:rsidRPr="00250FB8">
        <w:rPr>
          <w:rFonts w:ascii="Times New Roman" w:hAnsi="Times New Roman" w:cs="Times New Roman"/>
          <w:sz w:val="28"/>
          <w:szCs w:val="28"/>
        </w:rPr>
        <w:t>Ишимбайский район</w:t>
      </w:r>
    </w:p>
    <w:p w:rsidR="0033301C" w:rsidRPr="0033301C" w:rsidRDefault="00250FB8" w:rsidP="00250FB8">
      <w:pPr>
        <w:autoSpaceDE w:val="0"/>
        <w:autoSpaceDN w:val="0"/>
        <w:adjustRightInd w:val="0"/>
        <w:spacing w:after="0" w:line="240" w:lineRule="auto"/>
        <w:jc w:val="both"/>
        <w:rPr>
          <w:rFonts w:ascii="Times New Roman" w:hAnsi="Times New Roman" w:cs="Times New Roman"/>
          <w:color w:val="00000A"/>
          <w:sz w:val="28"/>
          <w:szCs w:val="28"/>
        </w:rPr>
      </w:pPr>
      <w:r w:rsidRPr="00250FB8">
        <w:rPr>
          <w:rFonts w:ascii="Times New Roman" w:hAnsi="Times New Roman" w:cs="Times New Roman"/>
          <w:sz w:val="28"/>
          <w:szCs w:val="28"/>
        </w:rPr>
        <w:t>Республики Башкортостан</w:t>
      </w:r>
      <w:r>
        <w:rPr>
          <w:sz w:val="28"/>
          <w:szCs w:val="28"/>
        </w:rPr>
        <w:t xml:space="preserve">               </w:t>
      </w:r>
      <w:r w:rsidR="0033301C" w:rsidRPr="0033301C">
        <w:rPr>
          <w:rFonts w:ascii="Times New Roman" w:hAnsi="Times New Roman" w:cs="Times New Roman"/>
          <w:color w:val="00000A"/>
          <w:sz w:val="28"/>
          <w:szCs w:val="28"/>
        </w:rPr>
        <w:tab/>
      </w:r>
      <w:r w:rsidR="0033301C" w:rsidRPr="0033301C">
        <w:rPr>
          <w:rFonts w:ascii="Times New Roman" w:hAnsi="Times New Roman" w:cs="Times New Roman"/>
          <w:color w:val="00000A"/>
          <w:sz w:val="28"/>
          <w:szCs w:val="28"/>
        </w:rPr>
        <w:tab/>
      </w:r>
      <w:r w:rsidR="0033301C" w:rsidRPr="0033301C">
        <w:rPr>
          <w:rFonts w:ascii="Times New Roman" w:hAnsi="Times New Roman" w:cs="Times New Roman"/>
          <w:color w:val="00000A"/>
          <w:sz w:val="28"/>
          <w:szCs w:val="28"/>
        </w:rPr>
        <w:tab/>
      </w:r>
      <w:r>
        <w:rPr>
          <w:rFonts w:ascii="Times New Roman" w:hAnsi="Times New Roman" w:cs="Times New Roman"/>
          <w:color w:val="00000A"/>
          <w:sz w:val="28"/>
          <w:szCs w:val="28"/>
        </w:rPr>
        <w:t xml:space="preserve">                </w:t>
      </w:r>
      <w:r w:rsidR="0033301C" w:rsidRPr="0033301C">
        <w:rPr>
          <w:rFonts w:ascii="Times New Roman" w:hAnsi="Times New Roman" w:cs="Times New Roman"/>
          <w:color w:val="00000A"/>
          <w:sz w:val="28"/>
          <w:szCs w:val="28"/>
        </w:rPr>
        <w:tab/>
      </w:r>
      <w:r>
        <w:rPr>
          <w:rFonts w:ascii="Times New Roman" w:hAnsi="Times New Roman" w:cs="Times New Roman"/>
          <w:color w:val="00000A"/>
          <w:sz w:val="28"/>
          <w:szCs w:val="28"/>
        </w:rPr>
        <w:t>А.С. Азанов</w:t>
      </w:r>
    </w:p>
    <w:sectPr w:rsidR="0033301C" w:rsidRPr="0033301C" w:rsidSect="009C0121">
      <w:headerReference w:type="default" r:id="rId16"/>
      <w:pgSz w:w="11906" w:h="16838"/>
      <w:pgMar w:top="964" w:right="851" w:bottom="964" w:left="1701" w:header="680"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BBC" w:rsidRDefault="00747BBC" w:rsidP="00A93632">
      <w:pPr>
        <w:spacing w:after="0" w:line="240" w:lineRule="auto"/>
      </w:pPr>
      <w:r>
        <w:separator/>
      </w:r>
    </w:p>
  </w:endnote>
  <w:endnote w:type="continuationSeparator" w:id="0">
    <w:p w:rsidR="00747BBC" w:rsidRDefault="00747BBC" w:rsidP="00A93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BBC" w:rsidRDefault="00747BBC" w:rsidP="00A93632">
      <w:pPr>
        <w:spacing w:after="0" w:line="240" w:lineRule="auto"/>
      </w:pPr>
      <w:r>
        <w:separator/>
      </w:r>
    </w:p>
  </w:footnote>
  <w:footnote w:type="continuationSeparator" w:id="0">
    <w:p w:rsidR="00747BBC" w:rsidRDefault="00747BBC" w:rsidP="00A936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5286922"/>
      <w:docPartObj>
        <w:docPartGallery w:val="Page Numbers (Top of Page)"/>
        <w:docPartUnique/>
      </w:docPartObj>
    </w:sdtPr>
    <w:sdtEndPr>
      <w:rPr>
        <w:rFonts w:ascii="Times New Roman" w:hAnsi="Times New Roman" w:cs="Times New Roman"/>
        <w:sz w:val="24"/>
        <w:szCs w:val="24"/>
      </w:rPr>
    </w:sdtEndPr>
    <w:sdtContent>
      <w:p w:rsidR="005E4302" w:rsidRPr="00312623" w:rsidRDefault="008C0213">
        <w:pPr>
          <w:pStyle w:val="ab"/>
          <w:jc w:val="center"/>
          <w:rPr>
            <w:rFonts w:ascii="Times New Roman" w:hAnsi="Times New Roman" w:cs="Times New Roman"/>
            <w:sz w:val="24"/>
            <w:szCs w:val="24"/>
          </w:rPr>
        </w:pPr>
        <w:r w:rsidRPr="00312623">
          <w:rPr>
            <w:rFonts w:ascii="Times New Roman" w:hAnsi="Times New Roman" w:cs="Times New Roman"/>
            <w:sz w:val="24"/>
            <w:szCs w:val="24"/>
          </w:rPr>
          <w:fldChar w:fldCharType="begin"/>
        </w:r>
        <w:r w:rsidR="005E4302" w:rsidRPr="00312623">
          <w:rPr>
            <w:rFonts w:ascii="Times New Roman" w:hAnsi="Times New Roman" w:cs="Times New Roman"/>
            <w:sz w:val="24"/>
            <w:szCs w:val="24"/>
          </w:rPr>
          <w:instrText>PAGE   \* MERGEFORMAT</w:instrText>
        </w:r>
        <w:r w:rsidRPr="00312623">
          <w:rPr>
            <w:rFonts w:ascii="Times New Roman" w:hAnsi="Times New Roman" w:cs="Times New Roman"/>
            <w:sz w:val="24"/>
            <w:szCs w:val="24"/>
          </w:rPr>
          <w:fldChar w:fldCharType="separate"/>
        </w:r>
        <w:r w:rsidR="00B66D38">
          <w:rPr>
            <w:rFonts w:ascii="Times New Roman" w:hAnsi="Times New Roman" w:cs="Times New Roman"/>
            <w:noProof/>
            <w:sz w:val="24"/>
            <w:szCs w:val="24"/>
          </w:rPr>
          <w:t>8</w:t>
        </w:r>
        <w:r w:rsidRPr="00312623">
          <w:rPr>
            <w:rFonts w:ascii="Times New Roman" w:hAnsi="Times New Roman" w:cs="Times New Roman"/>
            <w:sz w:val="24"/>
            <w:szCs w:val="24"/>
          </w:rPr>
          <w:fldChar w:fldCharType="end"/>
        </w:r>
      </w:p>
    </w:sdtContent>
  </w:sdt>
  <w:p w:rsidR="005E4302" w:rsidRDefault="005E4302">
    <w:pPr>
      <w:pStyle w:val="ab"/>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96CE4"/>
    <w:rsid w:val="00006650"/>
    <w:rsid w:val="00030687"/>
    <w:rsid w:val="00030987"/>
    <w:rsid w:val="000414D2"/>
    <w:rsid w:val="00052109"/>
    <w:rsid w:val="00054F91"/>
    <w:rsid w:val="00057197"/>
    <w:rsid w:val="000648DE"/>
    <w:rsid w:val="000A0D4A"/>
    <w:rsid w:val="000B2CC1"/>
    <w:rsid w:val="000B73CA"/>
    <w:rsid w:val="000B7402"/>
    <w:rsid w:val="000C0D1E"/>
    <w:rsid w:val="000C61CA"/>
    <w:rsid w:val="000E057D"/>
    <w:rsid w:val="000F5AB7"/>
    <w:rsid w:val="000F690B"/>
    <w:rsid w:val="00110380"/>
    <w:rsid w:val="00110A83"/>
    <w:rsid w:val="00123B5E"/>
    <w:rsid w:val="001338E0"/>
    <w:rsid w:val="00150B58"/>
    <w:rsid w:val="0015684A"/>
    <w:rsid w:val="00170819"/>
    <w:rsid w:val="0017412C"/>
    <w:rsid w:val="0018449D"/>
    <w:rsid w:val="0019230F"/>
    <w:rsid w:val="001931F5"/>
    <w:rsid w:val="001B2F17"/>
    <w:rsid w:val="001B5064"/>
    <w:rsid w:val="001B678D"/>
    <w:rsid w:val="00200957"/>
    <w:rsid w:val="0021510E"/>
    <w:rsid w:val="00225ADB"/>
    <w:rsid w:val="00226DDE"/>
    <w:rsid w:val="002270BD"/>
    <w:rsid w:val="0024035D"/>
    <w:rsid w:val="00241E55"/>
    <w:rsid w:val="00244C1C"/>
    <w:rsid w:val="00247ACA"/>
    <w:rsid w:val="00250FB8"/>
    <w:rsid w:val="00276E5E"/>
    <w:rsid w:val="002921DE"/>
    <w:rsid w:val="00296CE4"/>
    <w:rsid w:val="002A1CF4"/>
    <w:rsid w:val="002A7BFC"/>
    <w:rsid w:val="002E5936"/>
    <w:rsid w:val="002F2C9C"/>
    <w:rsid w:val="002F51C8"/>
    <w:rsid w:val="00300890"/>
    <w:rsid w:val="00304E55"/>
    <w:rsid w:val="00312623"/>
    <w:rsid w:val="0031544A"/>
    <w:rsid w:val="00317514"/>
    <w:rsid w:val="0031787B"/>
    <w:rsid w:val="00323BA4"/>
    <w:rsid w:val="0033301C"/>
    <w:rsid w:val="003344A6"/>
    <w:rsid w:val="00342BA9"/>
    <w:rsid w:val="00351CA8"/>
    <w:rsid w:val="00353CA7"/>
    <w:rsid w:val="00385DA9"/>
    <w:rsid w:val="003A4B3D"/>
    <w:rsid w:val="003A57C1"/>
    <w:rsid w:val="003A6C2C"/>
    <w:rsid w:val="003D5BF6"/>
    <w:rsid w:val="004012A2"/>
    <w:rsid w:val="00426785"/>
    <w:rsid w:val="004733EA"/>
    <w:rsid w:val="00480C4D"/>
    <w:rsid w:val="004A700C"/>
    <w:rsid w:val="004A7CF2"/>
    <w:rsid w:val="004B62D5"/>
    <w:rsid w:val="004D515E"/>
    <w:rsid w:val="004D63F8"/>
    <w:rsid w:val="004E2FCC"/>
    <w:rsid w:val="004E5167"/>
    <w:rsid w:val="004E592E"/>
    <w:rsid w:val="004F09E1"/>
    <w:rsid w:val="004F69EA"/>
    <w:rsid w:val="00514ECE"/>
    <w:rsid w:val="005208CF"/>
    <w:rsid w:val="00527D73"/>
    <w:rsid w:val="00530874"/>
    <w:rsid w:val="00534FBA"/>
    <w:rsid w:val="005455B0"/>
    <w:rsid w:val="00547BC7"/>
    <w:rsid w:val="0055219F"/>
    <w:rsid w:val="005547F8"/>
    <w:rsid w:val="005573E9"/>
    <w:rsid w:val="005753D0"/>
    <w:rsid w:val="0058173C"/>
    <w:rsid w:val="005A20B2"/>
    <w:rsid w:val="005A69A9"/>
    <w:rsid w:val="005E4302"/>
    <w:rsid w:val="005E4F92"/>
    <w:rsid w:val="005F010D"/>
    <w:rsid w:val="005F7310"/>
    <w:rsid w:val="00605E70"/>
    <w:rsid w:val="00611AE7"/>
    <w:rsid w:val="006139A5"/>
    <w:rsid w:val="00623965"/>
    <w:rsid w:val="00624D72"/>
    <w:rsid w:val="00646585"/>
    <w:rsid w:val="00646C7E"/>
    <w:rsid w:val="00652959"/>
    <w:rsid w:val="00654FE3"/>
    <w:rsid w:val="00665A49"/>
    <w:rsid w:val="00666F46"/>
    <w:rsid w:val="00682D1F"/>
    <w:rsid w:val="00684A44"/>
    <w:rsid w:val="00693223"/>
    <w:rsid w:val="0069710E"/>
    <w:rsid w:val="006B2D20"/>
    <w:rsid w:val="006B4BDB"/>
    <w:rsid w:val="006F371F"/>
    <w:rsid w:val="00711EEB"/>
    <w:rsid w:val="00747BBC"/>
    <w:rsid w:val="00772C65"/>
    <w:rsid w:val="00776B0D"/>
    <w:rsid w:val="007B3593"/>
    <w:rsid w:val="007B786A"/>
    <w:rsid w:val="007D24B9"/>
    <w:rsid w:val="007F0EF3"/>
    <w:rsid w:val="0083110E"/>
    <w:rsid w:val="008315D0"/>
    <w:rsid w:val="0085165E"/>
    <w:rsid w:val="00852CC7"/>
    <w:rsid w:val="008945CF"/>
    <w:rsid w:val="008960FF"/>
    <w:rsid w:val="008C0213"/>
    <w:rsid w:val="008C1008"/>
    <w:rsid w:val="008D5EA4"/>
    <w:rsid w:val="008F051F"/>
    <w:rsid w:val="008F2B25"/>
    <w:rsid w:val="00906E40"/>
    <w:rsid w:val="0090765B"/>
    <w:rsid w:val="009129DE"/>
    <w:rsid w:val="00920CE3"/>
    <w:rsid w:val="0092129E"/>
    <w:rsid w:val="00925A92"/>
    <w:rsid w:val="00947AC9"/>
    <w:rsid w:val="00957BE3"/>
    <w:rsid w:val="00967141"/>
    <w:rsid w:val="00973AB3"/>
    <w:rsid w:val="0097692C"/>
    <w:rsid w:val="009928BF"/>
    <w:rsid w:val="009A2C6E"/>
    <w:rsid w:val="009A4661"/>
    <w:rsid w:val="009C0121"/>
    <w:rsid w:val="009C101C"/>
    <w:rsid w:val="009E49F6"/>
    <w:rsid w:val="00A07691"/>
    <w:rsid w:val="00A10806"/>
    <w:rsid w:val="00A146F0"/>
    <w:rsid w:val="00A457D7"/>
    <w:rsid w:val="00A778EF"/>
    <w:rsid w:val="00A77BCD"/>
    <w:rsid w:val="00A829AB"/>
    <w:rsid w:val="00A93632"/>
    <w:rsid w:val="00A959A5"/>
    <w:rsid w:val="00AA5AF4"/>
    <w:rsid w:val="00AF5418"/>
    <w:rsid w:val="00AF612D"/>
    <w:rsid w:val="00AF6FE2"/>
    <w:rsid w:val="00B02DBA"/>
    <w:rsid w:val="00B06814"/>
    <w:rsid w:val="00B07B7C"/>
    <w:rsid w:val="00B11460"/>
    <w:rsid w:val="00B16AA5"/>
    <w:rsid w:val="00B2036B"/>
    <w:rsid w:val="00B23B74"/>
    <w:rsid w:val="00B34FA9"/>
    <w:rsid w:val="00B369CB"/>
    <w:rsid w:val="00B411AD"/>
    <w:rsid w:val="00B56431"/>
    <w:rsid w:val="00B62A57"/>
    <w:rsid w:val="00B66D38"/>
    <w:rsid w:val="00B77D65"/>
    <w:rsid w:val="00B8397E"/>
    <w:rsid w:val="00B85052"/>
    <w:rsid w:val="00BA5097"/>
    <w:rsid w:val="00BB3D7B"/>
    <w:rsid w:val="00BF1C85"/>
    <w:rsid w:val="00C27745"/>
    <w:rsid w:val="00C37464"/>
    <w:rsid w:val="00C4498C"/>
    <w:rsid w:val="00C661BD"/>
    <w:rsid w:val="00C707A5"/>
    <w:rsid w:val="00CC3AA0"/>
    <w:rsid w:val="00CC532D"/>
    <w:rsid w:val="00CD6370"/>
    <w:rsid w:val="00D21C05"/>
    <w:rsid w:val="00D24804"/>
    <w:rsid w:val="00D27B7E"/>
    <w:rsid w:val="00D602DB"/>
    <w:rsid w:val="00D66963"/>
    <w:rsid w:val="00D67686"/>
    <w:rsid w:val="00DA107D"/>
    <w:rsid w:val="00DA359A"/>
    <w:rsid w:val="00DA503B"/>
    <w:rsid w:val="00DB2982"/>
    <w:rsid w:val="00DB77A1"/>
    <w:rsid w:val="00DD12D5"/>
    <w:rsid w:val="00DF1CF0"/>
    <w:rsid w:val="00DF5300"/>
    <w:rsid w:val="00E0768B"/>
    <w:rsid w:val="00E10122"/>
    <w:rsid w:val="00E136E6"/>
    <w:rsid w:val="00E14E81"/>
    <w:rsid w:val="00E16978"/>
    <w:rsid w:val="00E207DD"/>
    <w:rsid w:val="00E27BA0"/>
    <w:rsid w:val="00E45E04"/>
    <w:rsid w:val="00E7264C"/>
    <w:rsid w:val="00E766F4"/>
    <w:rsid w:val="00E873A8"/>
    <w:rsid w:val="00EA4768"/>
    <w:rsid w:val="00EB0C8E"/>
    <w:rsid w:val="00EC1F41"/>
    <w:rsid w:val="00EF1D42"/>
    <w:rsid w:val="00EF4263"/>
    <w:rsid w:val="00F0169F"/>
    <w:rsid w:val="00F07F03"/>
    <w:rsid w:val="00F13347"/>
    <w:rsid w:val="00F20878"/>
    <w:rsid w:val="00F20AB8"/>
    <w:rsid w:val="00F31009"/>
    <w:rsid w:val="00F32FD1"/>
    <w:rsid w:val="00F37127"/>
    <w:rsid w:val="00F45A91"/>
    <w:rsid w:val="00F53448"/>
    <w:rsid w:val="00F647F0"/>
    <w:rsid w:val="00F83EF8"/>
    <w:rsid w:val="00F97938"/>
    <w:rsid w:val="00FA01FD"/>
    <w:rsid w:val="00FA25A0"/>
    <w:rsid w:val="00FB268A"/>
    <w:rsid w:val="00FD1423"/>
    <w:rsid w:val="00FE017A"/>
  </w:rsids>
  <m:mathPr>
    <m:mathFont m:val="Cambria Math"/>
    <m:brkBin m:val="before"/>
    <m:brkBinSub m:val="--"/>
    <m:smallFrac m:val="off"/>
    <m:dispDef/>
    <m:lMargin m:val="0"/>
    <m:rMargin m:val="0"/>
    <m:defJc m:val="centerGroup"/>
    <m:wrapIndent m:val="1440"/>
    <m:intLim m:val="subSup"/>
    <m:naryLim m:val="undOvr"/>
  </m:mathPr>
  <w:themeFontLang w:val="ba-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8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21C05"/>
    <w:pPr>
      <w:spacing w:after="0" w:line="240" w:lineRule="auto"/>
    </w:pPr>
  </w:style>
  <w:style w:type="paragraph" w:customStyle="1" w:styleId="normalweb">
    <w:name w:val="normalweb"/>
    <w:basedOn w:val="a"/>
    <w:rsid w:val="00DB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DB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2">
    <w:name w:val="bodytext2"/>
    <w:basedOn w:val="a"/>
    <w:rsid w:val="00DB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EA4768"/>
    <w:rPr>
      <w:color w:val="0000FF" w:themeColor="hyperlink"/>
      <w:u w:val="single"/>
    </w:rPr>
  </w:style>
  <w:style w:type="paragraph" w:styleId="a6">
    <w:name w:val="Balloon Text"/>
    <w:basedOn w:val="a"/>
    <w:link w:val="a7"/>
    <w:uiPriority w:val="99"/>
    <w:semiHidden/>
    <w:unhideWhenUsed/>
    <w:rsid w:val="007B786A"/>
    <w:pPr>
      <w:spacing w:after="0" w:line="240" w:lineRule="auto"/>
    </w:pPr>
    <w:rPr>
      <w:rFonts w:ascii="Calibri" w:hAnsi="Calibri"/>
      <w:sz w:val="16"/>
      <w:szCs w:val="16"/>
    </w:rPr>
  </w:style>
  <w:style w:type="character" w:customStyle="1" w:styleId="a7">
    <w:name w:val="Текст выноски Знак"/>
    <w:basedOn w:val="a0"/>
    <w:link w:val="a6"/>
    <w:uiPriority w:val="99"/>
    <w:semiHidden/>
    <w:rsid w:val="007B786A"/>
    <w:rPr>
      <w:rFonts w:ascii="Calibri" w:hAnsi="Calibri"/>
      <w:sz w:val="16"/>
      <w:szCs w:val="16"/>
    </w:rPr>
  </w:style>
  <w:style w:type="paragraph" w:styleId="a8">
    <w:name w:val="footnote text"/>
    <w:basedOn w:val="a"/>
    <w:link w:val="a9"/>
    <w:uiPriority w:val="99"/>
    <w:semiHidden/>
    <w:unhideWhenUsed/>
    <w:rsid w:val="00A93632"/>
    <w:pPr>
      <w:spacing w:after="0" w:line="240" w:lineRule="auto"/>
    </w:pPr>
    <w:rPr>
      <w:sz w:val="20"/>
      <w:szCs w:val="20"/>
    </w:rPr>
  </w:style>
  <w:style w:type="character" w:customStyle="1" w:styleId="a9">
    <w:name w:val="Текст сноски Знак"/>
    <w:basedOn w:val="a0"/>
    <w:link w:val="a8"/>
    <w:uiPriority w:val="99"/>
    <w:semiHidden/>
    <w:rsid w:val="00A93632"/>
    <w:rPr>
      <w:sz w:val="20"/>
      <w:szCs w:val="20"/>
    </w:rPr>
  </w:style>
  <w:style w:type="character" w:styleId="aa">
    <w:name w:val="footnote reference"/>
    <w:basedOn w:val="a0"/>
    <w:uiPriority w:val="99"/>
    <w:semiHidden/>
    <w:unhideWhenUsed/>
    <w:rsid w:val="00A93632"/>
    <w:rPr>
      <w:vertAlign w:val="superscript"/>
    </w:rPr>
  </w:style>
  <w:style w:type="paragraph" w:styleId="ab">
    <w:name w:val="header"/>
    <w:basedOn w:val="a"/>
    <w:link w:val="ac"/>
    <w:uiPriority w:val="99"/>
    <w:unhideWhenUsed/>
    <w:rsid w:val="005E430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E4302"/>
  </w:style>
  <w:style w:type="paragraph" w:styleId="ad">
    <w:name w:val="footer"/>
    <w:basedOn w:val="a"/>
    <w:link w:val="ae"/>
    <w:uiPriority w:val="99"/>
    <w:unhideWhenUsed/>
    <w:rsid w:val="005E430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E4302"/>
  </w:style>
  <w:style w:type="paragraph" w:styleId="af">
    <w:name w:val="endnote text"/>
    <w:basedOn w:val="a"/>
    <w:link w:val="af0"/>
    <w:uiPriority w:val="99"/>
    <w:semiHidden/>
    <w:unhideWhenUsed/>
    <w:rsid w:val="00957BE3"/>
    <w:pPr>
      <w:spacing w:after="0" w:line="240" w:lineRule="auto"/>
    </w:pPr>
    <w:rPr>
      <w:sz w:val="20"/>
      <w:szCs w:val="20"/>
    </w:rPr>
  </w:style>
  <w:style w:type="character" w:customStyle="1" w:styleId="af0">
    <w:name w:val="Текст концевой сноски Знак"/>
    <w:basedOn w:val="a0"/>
    <w:link w:val="af"/>
    <w:uiPriority w:val="99"/>
    <w:semiHidden/>
    <w:rsid w:val="00957BE3"/>
    <w:rPr>
      <w:sz w:val="20"/>
      <w:szCs w:val="20"/>
    </w:rPr>
  </w:style>
  <w:style w:type="character" w:styleId="af1">
    <w:name w:val="endnote reference"/>
    <w:basedOn w:val="a0"/>
    <w:uiPriority w:val="99"/>
    <w:semiHidden/>
    <w:unhideWhenUsed/>
    <w:rsid w:val="00957BE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21C05"/>
    <w:pPr>
      <w:spacing w:after="0" w:line="240" w:lineRule="auto"/>
    </w:pPr>
  </w:style>
  <w:style w:type="paragraph" w:customStyle="1" w:styleId="normalweb">
    <w:name w:val="normalweb"/>
    <w:basedOn w:val="a"/>
    <w:rsid w:val="00DB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DB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2">
    <w:name w:val="bodytext2"/>
    <w:basedOn w:val="a"/>
    <w:rsid w:val="00DB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EA4768"/>
    <w:rPr>
      <w:color w:val="0000FF" w:themeColor="hyperlink"/>
      <w:u w:val="single"/>
    </w:rPr>
  </w:style>
  <w:style w:type="paragraph" w:styleId="a6">
    <w:name w:val="Balloon Text"/>
    <w:basedOn w:val="a"/>
    <w:link w:val="a7"/>
    <w:uiPriority w:val="99"/>
    <w:semiHidden/>
    <w:unhideWhenUsed/>
    <w:rsid w:val="007B786A"/>
    <w:pPr>
      <w:spacing w:after="0" w:line="240" w:lineRule="auto"/>
    </w:pPr>
    <w:rPr>
      <w:rFonts w:ascii="Calibri" w:hAnsi="Calibri"/>
      <w:sz w:val="16"/>
      <w:szCs w:val="16"/>
    </w:rPr>
  </w:style>
  <w:style w:type="character" w:customStyle="1" w:styleId="a7">
    <w:name w:val="Текст выноски Знак"/>
    <w:basedOn w:val="a0"/>
    <w:link w:val="a6"/>
    <w:uiPriority w:val="99"/>
    <w:semiHidden/>
    <w:rsid w:val="007B786A"/>
    <w:rPr>
      <w:rFonts w:ascii="Calibri" w:hAnsi="Calibri"/>
      <w:sz w:val="16"/>
      <w:szCs w:val="16"/>
    </w:rPr>
  </w:style>
  <w:style w:type="paragraph" w:styleId="a8">
    <w:name w:val="footnote text"/>
    <w:basedOn w:val="a"/>
    <w:link w:val="a9"/>
    <w:uiPriority w:val="99"/>
    <w:semiHidden/>
    <w:unhideWhenUsed/>
    <w:rsid w:val="00A93632"/>
    <w:pPr>
      <w:spacing w:after="0" w:line="240" w:lineRule="auto"/>
    </w:pPr>
    <w:rPr>
      <w:sz w:val="20"/>
      <w:szCs w:val="20"/>
    </w:rPr>
  </w:style>
  <w:style w:type="character" w:customStyle="1" w:styleId="a9">
    <w:name w:val="Текст сноски Знак"/>
    <w:basedOn w:val="a0"/>
    <w:link w:val="a8"/>
    <w:uiPriority w:val="99"/>
    <w:semiHidden/>
    <w:rsid w:val="00A93632"/>
    <w:rPr>
      <w:sz w:val="20"/>
      <w:szCs w:val="20"/>
    </w:rPr>
  </w:style>
  <w:style w:type="character" w:styleId="aa">
    <w:name w:val="footnote reference"/>
    <w:basedOn w:val="a0"/>
    <w:uiPriority w:val="99"/>
    <w:semiHidden/>
    <w:unhideWhenUsed/>
    <w:rsid w:val="00A93632"/>
    <w:rPr>
      <w:vertAlign w:val="superscript"/>
    </w:rPr>
  </w:style>
  <w:style w:type="paragraph" w:styleId="ab">
    <w:name w:val="header"/>
    <w:basedOn w:val="a"/>
    <w:link w:val="ac"/>
    <w:uiPriority w:val="99"/>
    <w:unhideWhenUsed/>
    <w:rsid w:val="005E430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E4302"/>
  </w:style>
  <w:style w:type="paragraph" w:styleId="ad">
    <w:name w:val="footer"/>
    <w:basedOn w:val="a"/>
    <w:link w:val="ae"/>
    <w:uiPriority w:val="99"/>
    <w:unhideWhenUsed/>
    <w:rsid w:val="005E430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E4302"/>
  </w:style>
  <w:style w:type="paragraph" w:styleId="af">
    <w:name w:val="endnote text"/>
    <w:basedOn w:val="a"/>
    <w:link w:val="af0"/>
    <w:uiPriority w:val="99"/>
    <w:semiHidden/>
    <w:unhideWhenUsed/>
    <w:rsid w:val="00957BE3"/>
    <w:pPr>
      <w:spacing w:after="0" w:line="240" w:lineRule="auto"/>
    </w:pPr>
    <w:rPr>
      <w:sz w:val="20"/>
      <w:szCs w:val="20"/>
    </w:rPr>
  </w:style>
  <w:style w:type="character" w:customStyle="1" w:styleId="af0">
    <w:name w:val="Текст концевой сноски Знак"/>
    <w:basedOn w:val="a0"/>
    <w:link w:val="af"/>
    <w:uiPriority w:val="99"/>
    <w:semiHidden/>
    <w:rsid w:val="00957BE3"/>
    <w:rPr>
      <w:sz w:val="20"/>
      <w:szCs w:val="20"/>
    </w:rPr>
  </w:style>
  <w:style w:type="character" w:styleId="af1">
    <w:name w:val="endnote reference"/>
    <w:basedOn w:val="a0"/>
    <w:uiPriority w:val="99"/>
    <w:semiHidden/>
    <w:unhideWhenUsed/>
    <w:rsid w:val="00957BE3"/>
    <w:rPr>
      <w:vertAlign w:val="superscript"/>
    </w:rPr>
  </w:style>
</w:styles>
</file>

<file path=word/webSettings.xml><?xml version="1.0" encoding="utf-8"?>
<w:webSettings xmlns:r="http://schemas.openxmlformats.org/officeDocument/2006/relationships" xmlns:w="http://schemas.openxmlformats.org/wordprocessingml/2006/main">
  <w:divs>
    <w:div w:id="234362919">
      <w:bodyDiv w:val="1"/>
      <w:marLeft w:val="0"/>
      <w:marRight w:val="0"/>
      <w:marTop w:val="0"/>
      <w:marBottom w:val="0"/>
      <w:divBdr>
        <w:top w:val="none" w:sz="0" w:space="0" w:color="auto"/>
        <w:left w:val="none" w:sz="0" w:space="0" w:color="auto"/>
        <w:bottom w:val="none" w:sz="0" w:space="0" w:color="auto"/>
        <w:right w:val="none" w:sz="0" w:space="0" w:color="auto"/>
      </w:divBdr>
    </w:div>
    <w:div w:id="250741296">
      <w:bodyDiv w:val="1"/>
      <w:marLeft w:val="0"/>
      <w:marRight w:val="0"/>
      <w:marTop w:val="0"/>
      <w:marBottom w:val="0"/>
      <w:divBdr>
        <w:top w:val="none" w:sz="0" w:space="0" w:color="auto"/>
        <w:left w:val="none" w:sz="0" w:space="0" w:color="auto"/>
        <w:bottom w:val="none" w:sz="0" w:space="0" w:color="auto"/>
        <w:right w:val="none" w:sz="0" w:space="0" w:color="auto"/>
      </w:divBdr>
    </w:div>
    <w:div w:id="311566892">
      <w:bodyDiv w:val="1"/>
      <w:marLeft w:val="0"/>
      <w:marRight w:val="0"/>
      <w:marTop w:val="0"/>
      <w:marBottom w:val="0"/>
      <w:divBdr>
        <w:top w:val="none" w:sz="0" w:space="0" w:color="auto"/>
        <w:left w:val="none" w:sz="0" w:space="0" w:color="auto"/>
        <w:bottom w:val="none" w:sz="0" w:space="0" w:color="auto"/>
        <w:right w:val="none" w:sz="0" w:space="0" w:color="auto"/>
      </w:divBdr>
    </w:div>
    <w:div w:id="366224680">
      <w:bodyDiv w:val="1"/>
      <w:marLeft w:val="0"/>
      <w:marRight w:val="0"/>
      <w:marTop w:val="0"/>
      <w:marBottom w:val="0"/>
      <w:divBdr>
        <w:top w:val="none" w:sz="0" w:space="0" w:color="auto"/>
        <w:left w:val="none" w:sz="0" w:space="0" w:color="auto"/>
        <w:bottom w:val="none" w:sz="0" w:space="0" w:color="auto"/>
        <w:right w:val="none" w:sz="0" w:space="0" w:color="auto"/>
      </w:divBdr>
    </w:div>
    <w:div w:id="427190156">
      <w:bodyDiv w:val="1"/>
      <w:marLeft w:val="0"/>
      <w:marRight w:val="0"/>
      <w:marTop w:val="0"/>
      <w:marBottom w:val="0"/>
      <w:divBdr>
        <w:top w:val="none" w:sz="0" w:space="0" w:color="auto"/>
        <w:left w:val="none" w:sz="0" w:space="0" w:color="auto"/>
        <w:bottom w:val="none" w:sz="0" w:space="0" w:color="auto"/>
        <w:right w:val="none" w:sz="0" w:space="0" w:color="auto"/>
      </w:divBdr>
    </w:div>
    <w:div w:id="749086280">
      <w:bodyDiv w:val="1"/>
      <w:marLeft w:val="0"/>
      <w:marRight w:val="0"/>
      <w:marTop w:val="0"/>
      <w:marBottom w:val="0"/>
      <w:divBdr>
        <w:top w:val="none" w:sz="0" w:space="0" w:color="auto"/>
        <w:left w:val="none" w:sz="0" w:space="0" w:color="auto"/>
        <w:bottom w:val="none" w:sz="0" w:space="0" w:color="auto"/>
        <w:right w:val="none" w:sz="0" w:space="0" w:color="auto"/>
      </w:divBdr>
    </w:div>
    <w:div w:id="891037081">
      <w:bodyDiv w:val="1"/>
      <w:marLeft w:val="0"/>
      <w:marRight w:val="0"/>
      <w:marTop w:val="0"/>
      <w:marBottom w:val="0"/>
      <w:divBdr>
        <w:top w:val="none" w:sz="0" w:space="0" w:color="auto"/>
        <w:left w:val="none" w:sz="0" w:space="0" w:color="auto"/>
        <w:bottom w:val="none" w:sz="0" w:space="0" w:color="auto"/>
        <w:right w:val="none" w:sz="0" w:space="0" w:color="auto"/>
      </w:divBdr>
    </w:div>
    <w:div w:id="1157645700">
      <w:bodyDiv w:val="1"/>
      <w:marLeft w:val="0"/>
      <w:marRight w:val="0"/>
      <w:marTop w:val="0"/>
      <w:marBottom w:val="0"/>
      <w:divBdr>
        <w:top w:val="none" w:sz="0" w:space="0" w:color="auto"/>
        <w:left w:val="none" w:sz="0" w:space="0" w:color="auto"/>
        <w:bottom w:val="none" w:sz="0" w:space="0" w:color="auto"/>
        <w:right w:val="none" w:sz="0" w:space="0" w:color="auto"/>
      </w:divBdr>
    </w:div>
    <w:div w:id="1351880282">
      <w:bodyDiv w:val="1"/>
      <w:marLeft w:val="0"/>
      <w:marRight w:val="0"/>
      <w:marTop w:val="0"/>
      <w:marBottom w:val="0"/>
      <w:divBdr>
        <w:top w:val="none" w:sz="0" w:space="0" w:color="auto"/>
        <w:left w:val="none" w:sz="0" w:space="0" w:color="auto"/>
        <w:bottom w:val="none" w:sz="0" w:space="0" w:color="auto"/>
        <w:right w:val="none" w:sz="0" w:space="0" w:color="auto"/>
      </w:divBdr>
    </w:div>
    <w:div w:id="1423180805">
      <w:bodyDiv w:val="1"/>
      <w:marLeft w:val="0"/>
      <w:marRight w:val="0"/>
      <w:marTop w:val="0"/>
      <w:marBottom w:val="0"/>
      <w:divBdr>
        <w:top w:val="none" w:sz="0" w:space="0" w:color="auto"/>
        <w:left w:val="none" w:sz="0" w:space="0" w:color="auto"/>
        <w:bottom w:val="none" w:sz="0" w:space="0" w:color="auto"/>
        <w:right w:val="none" w:sz="0" w:space="0" w:color="auto"/>
      </w:divBdr>
    </w:div>
    <w:div w:id="1969242765">
      <w:bodyDiv w:val="1"/>
      <w:marLeft w:val="0"/>
      <w:marRight w:val="0"/>
      <w:marTop w:val="0"/>
      <w:marBottom w:val="0"/>
      <w:divBdr>
        <w:top w:val="none" w:sz="0" w:space="0" w:color="auto"/>
        <w:left w:val="none" w:sz="0" w:space="0" w:color="auto"/>
        <w:bottom w:val="none" w:sz="0" w:space="0" w:color="auto"/>
        <w:right w:val="none" w:sz="0" w:space="0" w:color="auto"/>
      </w:divBdr>
    </w:div>
    <w:div w:id="1982533965">
      <w:bodyDiv w:val="1"/>
      <w:marLeft w:val="0"/>
      <w:marRight w:val="0"/>
      <w:marTop w:val="0"/>
      <w:marBottom w:val="0"/>
      <w:divBdr>
        <w:top w:val="none" w:sz="0" w:space="0" w:color="auto"/>
        <w:left w:val="none" w:sz="0" w:space="0" w:color="auto"/>
        <w:bottom w:val="none" w:sz="0" w:space="0" w:color="auto"/>
        <w:right w:val="none" w:sz="0" w:space="0" w:color="auto"/>
      </w:divBdr>
    </w:div>
    <w:div w:id="205450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383D44A4A7959FA1855B5AA5278B242176B10E5BF893DF36B20957077757D8892325D2EF154FCA0B01F258AC15FEBC84DF589568B309L" TargetMode="External"/><Relationship Id="rId13" Type="http://schemas.openxmlformats.org/officeDocument/2006/relationships/hyperlink" Target="consultantplus://offline/ref=A44D7E4411AB847518ACC4D4C0B188DD58958B1219FE9F830E57F95AD22127C22679787EAE62597053DF9AE01E04FEF8AB2DF89AEC07B265jCm4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19F189D82F93F3E5D5BD16889CCE1DAB092D4B1A3A60859F746FA2817666FB401B01E82FEB1C24B4DE1BA5D3F74408F47EEA6D4AA2t7DBG" TargetMode="External"/><Relationship Id="rId12" Type="http://schemas.openxmlformats.org/officeDocument/2006/relationships/hyperlink" Target="consultantplus://offline/ref=DA0BD1FDFF8E472F0C67C817AD131414CDE4CFE1B5582FE975F2B54C007281CFDC80F19F21267E0D35C71848EE2F1BEFBF7A4CDFF9f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565496BA5F81D8F9DADBB17B410AF70E635491030EB645192CA8D94E98781A5ED4652F2B0D707AEE9A76F7D0FBE5D1F18FF3CEBC625ApDF3I" TargetMode="External"/><Relationship Id="rId5" Type="http://schemas.openxmlformats.org/officeDocument/2006/relationships/footnotes" Target="footnotes.xml"/><Relationship Id="rId15" Type="http://schemas.openxmlformats.org/officeDocument/2006/relationships/hyperlink" Target="consultantplus://offline/ref=A44D7E4411AB847518ACC4D4C0B188DD58978C1216FD9F830E57F95AD22127C234792072AF64477052CACCB158j5m0P" TargetMode="External"/><Relationship Id="rId10" Type="http://schemas.openxmlformats.org/officeDocument/2006/relationships/hyperlink" Target="consultantplus://offline/ref=A703F02D2949CE2FB8DE52ACC1EEDF7482058D682FDB4B8D419F5A0B769BA7D5C53AAEDE63BC0C069670AD021DDFD273A39531185A89FFuDI"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consultantplus://offline/ref=BB94BE3C0C5A1D3FE7EDBADDEE12332E2B528C50D31C3DE53F9C96AFF264DD2F8CA7948112550E9B2B3BE99B66JAH8G" TargetMode="External"/><Relationship Id="rId14" Type="http://schemas.openxmlformats.org/officeDocument/2006/relationships/hyperlink" Target="consultantplus://offline/ref=A44D7E4411AB847518ACC4D4C0B188DD5897811B14FB9F830E57F95AD22127C226797876AF65522400909BBC5B57EDF9AE2DFA99F0j0m4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14C1A-AEF5-4613-A68D-E145C0FBF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2833</Words>
  <Characters>16151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18947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Ишбердина Гульфия Вилевна</dc:creator>
  <cp:lastModifiedBy>rev3-3</cp:lastModifiedBy>
  <cp:revision>3</cp:revision>
  <cp:lastPrinted>2021-10-25T06:04:00Z</cp:lastPrinted>
  <dcterms:created xsi:type="dcterms:W3CDTF">2021-10-25T07:17:00Z</dcterms:created>
  <dcterms:modified xsi:type="dcterms:W3CDTF">2021-11-11T12:35:00Z</dcterms:modified>
</cp:coreProperties>
</file>