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проект</w:t>
      </w: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42D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6642D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4012A2">
        <w:rPr>
          <w:rFonts w:ascii="Times New Roman" w:hAnsi="Times New Roman" w:cs="Times New Roman"/>
          <w:sz w:val="28"/>
          <w:szCs w:val="28"/>
        </w:rPr>
        <w:t>в Устав</w:t>
      </w:r>
      <w:r w:rsidR="00566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3A2" w:rsidRPr="004012A2" w:rsidRDefault="00EC2CD1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1E23A2">
        <w:rPr>
          <w:rFonts w:ascii="Times New Roman" w:hAnsi="Times New Roman" w:cs="Times New Roman"/>
          <w:sz w:val="28"/>
          <w:szCs w:val="28"/>
        </w:rPr>
        <w:t xml:space="preserve"> </w:t>
      </w:r>
      <w:r w:rsidR="001E23A2"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3273E">
        <w:rPr>
          <w:rFonts w:ascii="Times New Roman" w:hAnsi="Times New Roman" w:cs="Times New Roman"/>
          <w:sz w:val="28"/>
          <w:szCs w:val="28"/>
        </w:rPr>
        <w:t>Ишимбай</w:t>
      </w: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0B708A">
        <w:rPr>
          <w:rFonts w:ascii="Times New Roman" w:hAnsi="Times New Roman" w:cs="Times New Roman"/>
          <w:sz w:val="28"/>
          <w:szCs w:val="28"/>
        </w:rPr>
        <w:t xml:space="preserve">она </w:t>
      </w:r>
      <w:r w:rsidR="00A3273E">
        <w:rPr>
          <w:rFonts w:ascii="Times New Roman" w:hAnsi="Times New Roman" w:cs="Times New Roman"/>
          <w:sz w:val="28"/>
          <w:szCs w:val="28"/>
        </w:rPr>
        <w:t xml:space="preserve">Ишимбайский </w:t>
      </w:r>
      <w:r w:rsidRPr="004012A2">
        <w:rPr>
          <w:rFonts w:ascii="Times New Roman" w:hAnsi="Times New Roman" w:cs="Times New Roman"/>
          <w:sz w:val="28"/>
          <w:szCs w:val="28"/>
        </w:rPr>
        <w:t>район</w:t>
      </w: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C2CD1">
        <w:rPr>
          <w:rFonts w:ascii="Times New Roman" w:hAnsi="Times New Roman" w:cs="Times New Roman"/>
          <w:sz w:val="28"/>
          <w:szCs w:val="28"/>
        </w:rPr>
        <w:t>городского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поселения</w:t>
      </w:r>
      <w:r w:rsidR="00EC2CD1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4012A2">
        <w:rPr>
          <w:rFonts w:ascii="Times New Roman" w:hAnsi="Times New Roman" w:cs="Times New Roman"/>
          <w:sz w:val="28"/>
          <w:szCs w:val="28"/>
        </w:rPr>
        <w:t xml:space="preserve"> </w:t>
      </w:r>
      <w:r w:rsidR="00A3273E">
        <w:rPr>
          <w:rFonts w:ascii="Times New Roman" w:hAnsi="Times New Roman" w:cs="Times New Roman"/>
          <w:sz w:val="28"/>
          <w:szCs w:val="28"/>
        </w:rPr>
        <w:t>Ишимбай м</w:t>
      </w:r>
      <w:r w:rsidRPr="004012A2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 w:rsidR="00A3273E">
        <w:rPr>
          <w:rFonts w:ascii="Times New Roman" w:hAnsi="Times New Roman" w:cs="Times New Roman"/>
          <w:sz w:val="28"/>
          <w:szCs w:val="28"/>
        </w:rPr>
        <w:t xml:space="preserve">Ишимбайский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2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12A2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8B75C5">
        <w:rPr>
          <w:rFonts w:ascii="Times New Roman" w:hAnsi="Times New Roman" w:cs="Times New Roman"/>
          <w:sz w:val="28"/>
          <w:szCs w:val="28"/>
        </w:rPr>
        <w:t>городского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поселения</w:t>
      </w:r>
      <w:r w:rsidR="008B75C5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A3273E">
        <w:rPr>
          <w:rFonts w:ascii="Times New Roman" w:hAnsi="Times New Roman" w:cs="Times New Roman"/>
          <w:sz w:val="28"/>
          <w:szCs w:val="28"/>
        </w:rPr>
        <w:t xml:space="preserve">Ишимбай муниципального района Ишимбайский </w:t>
      </w:r>
      <w:r w:rsidRPr="004012A2">
        <w:rPr>
          <w:rFonts w:ascii="Times New Roman" w:hAnsi="Times New Roman" w:cs="Times New Roman"/>
          <w:sz w:val="28"/>
          <w:szCs w:val="28"/>
        </w:rPr>
        <w:t>район Республики Башкортостан следующие изменения</w:t>
      </w:r>
      <w:r w:rsidR="00BD0BCB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A9031B" w:rsidRDefault="00A9031B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6BC" w:rsidRDefault="004F2C10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5257C">
        <w:rPr>
          <w:rFonts w:ascii="Times New Roman" w:hAnsi="Times New Roman" w:cs="Times New Roman"/>
          <w:sz w:val="28"/>
          <w:szCs w:val="28"/>
        </w:rPr>
        <w:t>В части 1 статьи 4:</w:t>
      </w:r>
    </w:p>
    <w:p w:rsidR="00F5257C" w:rsidRDefault="00F5257C" w:rsidP="00F5257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0536BC" w:rsidRDefault="00F5257C" w:rsidP="00F52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«19) утверждение генеральных планов Городского поселения, правил землепользования и застройки, утверждение подготовленной на основе генеральных планов Городского поселения документации по планировке территории, выдача </w:t>
      </w:r>
      <w:r w:rsidR="000536BC" w:rsidRPr="000536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6" w:history="1">
        <w:r w:rsidR="000536BC" w:rsidRPr="000536BC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0536BC" w:rsidRPr="000536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</w:t>
      </w:r>
      <w:r w:rsid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ввод объектов в эксплуатацию при осуществлении строительства, реконструкции объектов капитального строительства, расположенных</w:t>
      </w:r>
      <w:proofErr w:type="gramEnd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proofErr w:type="gramStart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 территории поселения, утверждение местных нормативов градостроительного проектирования Городского поселения, резервирование земель и изъятие земельных участков в границах Городского поселения для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муниципальных нужд, осуществление муниципального земельного контроля в границах Городского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</w:t>
      </w:r>
      <w:r w:rsid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соответствии указанных в уведомлении</w:t>
      </w:r>
      <w:proofErr w:type="gramEnd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A3346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proofErr w:type="gramEnd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proofErr w:type="gramStart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или) недопустимости размещения объекта индивидуального жилищного строительства или садового дома на земельном участке, уведомления </w:t>
      </w:r>
      <w:r w:rsidR="00A3346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</w:t>
      </w:r>
      <w:proofErr w:type="gramEnd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сносе самовольной постройки, решения о сносе самовольной постройки или ее приведении </w:t>
      </w:r>
      <w:r w:rsidR="00A3346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</w:t>
      </w:r>
      <w:proofErr w:type="gramEnd"/>
      <w:r w:rsidR="000536BC"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hyperlink r:id="rId7" w:tgtFrame="_self" w:history="1">
        <w:r w:rsidR="000536BC" w:rsidRPr="000536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257C" w:rsidRPr="00E40FBA" w:rsidRDefault="00F5257C" w:rsidP="00F5257C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1.1.2. </w:t>
      </w:r>
      <w:r>
        <w:rPr>
          <w:rFonts w:ascii="Times New Roman" w:hAnsi="Times New Roman" w:cs="Times New Roman"/>
          <w:sz w:val="28"/>
          <w:szCs w:val="28"/>
        </w:rPr>
        <w:t>В пункте 37 слова «государственном кадастре недвижимости» заменить словами «кадастровой деятельности».</w:t>
      </w:r>
    </w:p>
    <w:p w:rsidR="00F5257C" w:rsidRPr="000536BC" w:rsidRDefault="00F5257C" w:rsidP="00F52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2C10" w:rsidRDefault="000536BC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8420B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</w:t>
      </w:r>
      <w:r w:rsidR="008B75C5">
        <w:rPr>
          <w:rFonts w:ascii="Times New Roman" w:hAnsi="Times New Roman" w:cs="Times New Roman"/>
          <w:sz w:val="28"/>
          <w:szCs w:val="28"/>
        </w:rPr>
        <w:t>.1</w:t>
      </w:r>
      <w:r w:rsidR="004F2C10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4171E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4F2C10" w:rsidRPr="004F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9031B" w:rsidRDefault="00A9031B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DC6" w:rsidRDefault="009C0995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A61DC6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B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4.1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A61DC6" w:rsidRPr="008143EF" w:rsidRDefault="00A61DC6" w:rsidP="00867E6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дополнить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 xml:space="preserve">«, если иное не предусмотрено Законом Республики Башкортостан «О местном самоуправлении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в Республике Башкортостан».</w:t>
      </w:r>
    </w:p>
    <w:p w:rsidR="009C0995" w:rsidRDefault="0058420B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325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8.1 изложить в следующей редакции:</w:t>
      </w:r>
    </w:p>
    <w:p w:rsidR="009C0995" w:rsidRDefault="009C0995" w:rsidP="00867E66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</w:t>
      </w:r>
      <w:r w:rsidR="00426A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C09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0995">
        <w:rPr>
          <w:rFonts w:ascii="Times New Roman" w:hAnsi="Times New Roman" w:cs="Times New Roman"/>
          <w:sz w:val="28"/>
          <w:szCs w:val="28"/>
        </w:rPr>
        <w:t xml:space="preserve"> если в населенном пункте</w:t>
      </w:r>
      <w:r w:rsidR="00AF7B0F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9C0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42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9031B" w:rsidRDefault="00A9031B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BE4" w:rsidRDefault="00325F3F" w:rsidP="00867E66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82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11:</w:t>
      </w:r>
    </w:p>
    <w:p w:rsidR="00582BE4" w:rsidRPr="00582BE4" w:rsidRDefault="00582BE4" w:rsidP="00867E66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1.5.1.В абзаце первом части 2 слова «или главы Городского поселения» заменить словами </w:t>
      </w:r>
      <w:r w:rsidRPr="00582BE4">
        <w:rPr>
          <w:rFonts w:ascii="Times New Roman" w:eastAsia="Times New Roman" w:hAnsi="Times New Roman" w:cs="Times New Roman"/>
          <w:sz w:val="28"/>
          <w:szCs w:val="28"/>
          <w:lang w:eastAsia="ru-RU"/>
        </w:rPr>
        <w:t>«, главы Городского поселения или главы администрации, осуществляющего свои полномочия на основе контракта».</w:t>
      </w:r>
    </w:p>
    <w:p w:rsidR="001917E9" w:rsidRPr="001917E9" w:rsidRDefault="00582BE4" w:rsidP="00867E66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 В абзаце втором части 2</w:t>
      </w:r>
      <w:r w:rsidR="0019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слов «главы Городского поселения» дополнить словами </w:t>
      </w:r>
      <w:r w:rsidR="001917E9" w:rsidRPr="001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«или главы администрации, осуществляющего свои полномочия на основе контракта</w:t>
      </w:r>
      <w:proofErr w:type="gramStart"/>
      <w:r w:rsidR="001917E9" w:rsidRPr="001917E9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1917E9" w:rsidRPr="00191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20B" w:rsidRDefault="00582BE4" w:rsidP="00867E66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1.5.3. 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        в части 3 настоящей статьи</w:t>
      </w:r>
      <w:proofErr w:type="gramStart"/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58420B" w:rsidRDefault="0058420B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58420B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A9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A925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A9031B" w:rsidRPr="00325F3F" w:rsidRDefault="00A9031B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25CD" w:rsidRDefault="00997763" w:rsidP="005128E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42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25CD">
        <w:rPr>
          <w:rFonts w:ascii="Times New Roman" w:hAnsi="Times New Roman" w:cs="Times New Roman"/>
          <w:sz w:val="28"/>
          <w:szCs w:val="28"/>
        </w:rPr>
        <w:t>В статье 22:</w:t>
      </w:r>
    </w:p>
    <w:p w:rsidR="00A925CD" w:rsidRDefault="00A925CD" w:rsidP="005128E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Часть 6 изложить в следующей редакции:</w:t>
      </w:r>
    </w:p>
    <w:p w:rsidR="00A925CD" w:rsidRPr="00A925CD" w:rsidRDefault="00A925CD" w:rsidP="005128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25CD">
        <w:rPr>
          <w:rFonts w:ascii="Times New Roman" w:hAnsi="Times New Roman" w:cs="Times New Roman"/>
          <w:color w:val="auto"/>
          <w:sz w:val="28"/>
          <w:szCs w:val="28"/>
        </w:rPr>
        <w:t xml:space="preserve">«6.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A925CD">
        <w:rPr>
          <w:rFonts w:ascii="Times New Roman" w:hAnsi="Times New Roman" w:cs="Times New Roman"/>
          <w:color w:val="auto"/>
          <w:sz w:val="28"/>
          <w:szCs w:val="28"/>
        </w:rPr>
        <w:t xml:space="preserve">«О противодействии коррупции» и другими федеральными законами. </w:t>
      </w:r>
      <w:proofErr w:type="gramStart"/>
      <w:r w:rsidRPr="00A925CD">
        <w:rPr>
          <w:rFonts w:ascii="Times New Roman" w:hAnsi="Times New Roman" w:cs="Times New Roman"/>
          <w:color w:val="auto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A925CD">
        <w:rPr>
          <w:rFonts w:ascii="Times New Roman" w:hAnsi="Times New Roman" w:cs="Times New Roman"/>
          <w:color w:val="auto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 w:rsidRPr="00A925CD">
        <w:rPr>
          <w:rFonts w:ascii="Times New Roman" w:hAnsi="Times New Roman" w:cs="Times New Roman"/>
          <w:color w:val="auto"/>
          <w:sz w:val="28"/>
          <w:szCs w:val="28"/>
        </w:rPr>
        <w:t xml:space="preserve"> 2013 года № 79-ФЗ «О запрете отдельным </w:t>
      </w:r>
      <w:r w:rsidRPr="00A925C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A925CD">
        <w:rPr>
          <w:rFonts w:ascii="Times New Roman" w:hAnsi="Times New Roman" w:cs="Times New Roman"/>
          <w:color w:val="auto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</w:t>
      </w:r>
      <w:proofErr w:type="gramStart"/>
      <w:r w:rsidRPr="00A925CD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A925CD" w:rsidRPr="005128EB" w:rsidRDefault="00A925CD" w:rsidP="005128E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1.7.2. В абзаце втором части 6.1</w:t>
      </w:r>
      <w:r w:rsidR="00E4294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E42948" w:rsidRPr="00E42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2948" w:rsidRPr="005128E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«выборного должностного лица местного самоуправления» дополнить словами «</w:t>
      </w:r>
      <w:r w:rsidR="00E42948" w:rsidRPr="005128EB">
        <w:rPr>
          <w:rFonts w:ascii="Times New Roman" w:hAnsi="Times New Roman" w:cs="Times New Roman"/>
          <w:sz w:val="28"/>
          <w:szCs w:val="28"/>
        </w:rPr>
        <w:t xml:space="preserve">или применении </w:t>
      </w:r>
      <w:r w:rsidR="005128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2948" w:rsidRPr="005128EB">
        <w:rPr>
          <w:rFonts w:ascii="Times New Roman" w:hAnsi="Times New Roman" w:cs="Times New Roman"/>
          <w:sz w:val="28"/>
          <w:szCs w:val="28"/>
        </w:rPr>
        <w:t xml:space="preserve">в отношении указанных лиц иной меры ответственности». </w:t>
      </w:r>
    </w:p>
    <w:p w:rsidR="00A925CD" w:rsidRDefault="005128EB" w:rsidP="005128E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 Дополнить частью 6.2 следующего содержания: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 xml:space="preserve">6.2. </w:t>
      </w:r>
      <w:proofErr w:type="gramStart"/>
      <w:r w:rsidRPr="005128EB">
        <w:rPr>
          <w:rFonts w:ascii="Times New Roman" w:hAnsi="Times New Roman" w:cs="Times New Roman"/>
          <w:color w:val="auto"/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5128EB" w:rsidRPr="005128EB" w:rsidRDefault="005128EB" w:rsidP="00512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5128E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  <w:proofErr w:type="gramEnd"/>
    </w:p>
    <w:p w:rsidR="005128EB" w:rsidRDefault="005128EB" w:rsidP="0099776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1.7.4. Дополнить частью 6.3 следующего содержания:</w:t>
      </w:r>
    </w:p>
    <w:p w:rsidR="005128EB" w:rsidRPr="005128EB" w:rsidRDefault="005128EB" w:rsidP="00512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 xml:space="preserve">«6.3.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6.2 настоящей статьи, определяется муниципальным правовым актом </w:t>
      </w:r>
      <w:r w:rsidR="004232D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>в соответствии с законом Республики Башкортостан</w:t>
      </w:r>
      <w:proofErr w:type="gramStart"/>
      <w:r w:rsidRPr="005128EB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5128EB" w:rsidRDefault="005128EB" w:rsidP="0099776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A925CD" w:rsidP="00867E66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4232D4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4232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4232D4">
        <w:rPr>
          <w:rFonts w:ascii="Times New Roman" w:hAnsi="Times New Roman" w:cs="Times New Roman"/>
          <w:color w:val="000000" w:themeColor="text1"/>
          <w:sz w:val="28"/>
          <w:szCs w:val="28"/>
        </w:rPr>
        <w:t>абзацем седьмым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97763" w:rsidRDefault="00997763" w:rsidP="00867E66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 xml:space="preserve">«Официальным опубликованием (обнародованием) устава </w:t>
      </w:r>
      <w:r w:rsidR="00F41780">
        <w:rPr>
          <w:color w:val="000000" w:themeColor="text1"/>
          <w:sz w:val="28"/>
          <w:szCs w:val="28"/>
        </w:rPr>
        <w:t>Г</w:t>
      </w:r>
      <w:r w:rsidR="00AF7B0F">
        <w:rPr>
          <w:color w:val="000000" w:themeColor="text1"/>
          <w:sz w:val="28"/>
          <w:szCs w:val="28"/>
        </w:rPr>
        <w:t>ородского</w:t>
      </w:r>
      <w:r w:rsidRPr="00997763">
        <w:rPr>
          <w:color w:val="000000" w:themeColor="text1"/>
          <w:sz w:val="28"/>
          <w:szCs w:val="28"/>
        </w:rPr>
        <w:t xml:space="preserve"> поселения и муниципальных правовых актов о внесении изменений в устав </w:t>
      </w:r>
      <w:r w:rsidR="00933980">
        <w:rPr>
          <w:color w:val="000000" w:themeColor="text1"/>
          <w:sz w:val="28"/>
          <w:szCs w:val="28"/>
        </w:rPr>
        <w:t>Городского</w:t>
      </w:r>
      <w:r w:rsidRPr="00997763">
        <w:rPr>
          <w:color w:val="000000" w:themeColor="text1"/>
          <w:sz w:val="28"/>
          <w:szCs w:val="28"/>
        </w:rPr>
        <w:t xml:space="preserve"> поселения является также публикация их текстов на портале Министерства юстиции Российской Федерации «Нормативные правовые </w:t>
      </w:r>
      <w:r w:rsidRPr="00997763">
        <w:rPr>
          <w:color w:val="000000" w:themeColor="text1"/>
          <w:sz w:val="28"/>
          <w:szCs w:val="28"/>
        </w:rPr>
        <w:lastRenderedPageBreak/>
        <w:t>акты</w:t>
      </w:r>
      <w:r w:rsidR="007037E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8" w:history="1">
        <w:r w:rsidRPr="00997763">
          <w:rPr>
            <w:rStyle w:val="af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</w:t>
      </w:r>
      <w:proofErr w:type="spellStart"/>
      <w:r w:rsidRPr="00997763">
        <w:rPr>
          <w:color w:val="000000" w:themeColor="text1"/>
          <w:sz w:val="28"/>
          <w:szCs w:val="28"/>
        </w:rPr>
        <w:t>право-минюст</w:t>
      </w:r>
      <w:proofErr w:type="gramStart"/>
      <w:r w:rsidRPr="00997763">
        <w:rPr>
          <w:color w:val="000000" w:themeColor="text1"/>
          <w:sz w:val="28"/>
          <w:szCs w:val="28"/>
        </w:rPr>
        <w:t>.р</w:t>
      </w:r>
      <w:proofErr w:type="gramEnd"/>
      <w:r w:rsidRPr="00997763">
        <w:rPr>
          <w:color w:val="000000" w:themeColor="text1"/>
          <w:sz w:val="28"/>
          <w:szCs w:val="28"/>
        </w:rPr>
        <w:t>ф</w:t>
      </w:r>
      <w:proofErr w:type="spellEnd"/>
      <w:r w:rsidRPr="00997763">
        <w:rPr>
          <w:color w:val="000000" w:themeColor="text1"/>
          <w:sz w:val="28"/>
          <w:szCs w:val="28"/>
        </w:rPr>
        <w:t>, регистрационный номер и дата принятия решения о регистрации средства массовой информации в форме сетевого издания: серия Эл №</w:t>
      </w:r>
      <w:r w:rsidR="00933980">
        <w:rPr>
          <w:color w:val="000000" w:themeColor="text1"/>
          <w:sz w:val="28"/>
          <w:szCs w:val="28"/>
        </w:rPr>
        <w:t xml:space="preserve"> ФС77-72471 </w:t>
      </w:r>
      <w:r w:rsidR="004232D4">
        <w:rPr>
          <w:color w:val="000000" w:themeColor="text1"/>
          <w:sz w:val="28"/>
          <w:szCs w:val="28"/>
        </w:rPr>
        <w:t xml:space="preserve">               </w:t>
      </w:r>
      <w:r w:rsidR="00933980">
        <w:rPr>
          <w:color w:val="000000" w:themeColor="text1"/>
          <w:sz w:val="28"/>
          <w:szCs w:val="28"/>
        </w:rPr>
        <w:t>от 05.03.2018 г.)</w:t>
      </w:r>
      <w:proofErr w:type="gramStart"/>
      <w:r w:rsidR="00933980">
        <w:rPr>
          <w:color w:val="000000" w:themeColor="text1"/>
          <w:sz w:val="28"/>
          <w:szCs w:val="28"/>
        </w:rPr>
        <w:t>.»</w:t>
      </w:r>
      <w:proofErr w:type="gramEnd"/>
      <w:r w:rsidR="00933980">
        <w:rPr>
          <w:color w:val="000000" w:themeColor="text1"/>
          <w:sz w:val="28"/>
          <w:szCs w:val="28"/>
        </w:rPr>
        <w:t>.</w:t>
      </w:r>
    </w:p>
    <w:p w:rsidR="006069DB" w:rsidRPr="00997763" w:rsidRDefault="006069DB" w:rsidP="00867E66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Pr="000D10ED" w:rsidRDefault="00492B7E" w:rsidP="00867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3A5BF1" w:rsidRPr="000D10ED">
        <w:rPr>
          <w:rFonts w:ascii="Times New Roman" w:hAnsi="Times New Roman" w:cs="Times New Roman"/>
          <w:sz w:val="28"/>
          <w:szCs w:val="28"/>
        </w:rPr>
        <w:t xml:space="preserve"> </w:t>
      </w:r>
      <w:r w:rsidR="00363433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BB1E29" w:rsidRDefault="00BB1E29" w:rsidP="00867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4C8" w:rsidRDefault="00492B7E" w:rsidP="00867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3.</w:t>
      </w:r>
      <w:r w:rsidRPr="007464D4">
        <w:rPr>
          <w:rFonts w:ascii="Times New Roman" w:hAnsi="Times New Roman" w:cs="Times New Roman"/>
          <w:sz w:val="28"/>
          <w:szCs w:val="28"/>
        </w:rPr>
        <w:t xml:space="preserve"> </w:t>
      </w:r>
      <w:r w:rsidR="00363433">
        <w:rPr>
          <w:rFonts w:ascii="Times New Roman" w:hAnsi="Times New Roman" w:cs="Times New Roman"/>
          <w:sz w:val="28"/>
          <w:szCs w:val="28"/>
        </w:rPr>
        <w:t>Настоящее решение опубликовать в</w:t>
      </w:r>
      <w:r w:rsidR="00363433" w:rsidRPr="000D52D7">
        <w:rPr>
          <w:rFonts w:ascii="Times New Roman" w:hAnsi="Times New Roman" w:cs="Times New Roman"/>
          <w:sz w:val="28"/>
          <w:szCs w:val="28"/>
        </w:rPr>
        <w:t xml:space="preserve"> </w:t>
      </w:r>
      <w:r w:rsidR="00E9136F">
        <w:rPr>
          <w:rFonts w:ascii="Times New Roman" w:hAnsi="Times New Roman" w:cs="Times New Roman"/>
          <w:sz w:val="28"/>
          <w:szCs w:val="28"/>
        </w:rPr>
        <w:t>газете «Восход»</w:t>
      </w:r>
      <w:r w:rsidR="00697755">
        <w:rPr>
          <w:rFonts w:ascii="Times New Roman" w:hAnsi="Times New Roman" w:cs="Times New Roman"/>
          <w:sz w:val="28"/>
          <w:szCs w:val="28"/>
        </w:rPr>
        <w:t xml:space="preserve"> 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7C2853">
        <w:rPr>
          <w:rFonts w:ascii="Times New Roman" w:hAnsi="Times New Roman" w:cs="Times New Roman"/>
          <w:color w:val="auto"/>
          <w:sz w:val="28"/>
          <w:szCs w:val="28"/>
        </w:rPr>
        <w:t>течение семи дней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 xml:space="preserve"> со дня 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C85115">
        <w:rPr>
          <w:rFonts w:ascii="Times New Roman" w:hAnsi="Times New Roman" w:cs="Times New Roman"/>
          <w:color w:val="auto"/>
          <w:sz w:val="28"/>
          <w:szCs w:val="28"/>
        </w:rPr>
        <w:t>поступления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A72FF0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 после 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>государственной регистрации.</w:t>
      </w:r>
    </w:p>
    <w:p w:rsidR="000D52D7" w:rsidRDefault="000D52D7" w:rsidP="00867E6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Настоящее решение вступает в силу </w:t>
      </w:r>
      <w:r w:rsidR="005D57A1">
        <w:rPr>
          <w:rFonts w:ascii="Times New Roman" w:hAnsi="Times New Roman" w:cs="Times New Roman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дня его официального опубликования.</w:t>
      </w: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283" w:rsidRDefault="00471283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A1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34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3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17" w:rsidRDefault="00B63426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81F76">
        <w:rPr>
          <w:rFonts w:ascii="Times New Roman" w:hAnsi="Times New Roman" w:cs="Times New Roman"/>
          <w:sz w:val="28"/>
          <w:szCs w:val="28"/>
        </w:rPr>
        <w:t xml:space="preserve">Ишимбай </w:t>
      </w:r>
    </w:p>
    <w:p w:rsidR="00E81F76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D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17" w:rsidRDefault="00E81F76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Ишимбайский район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81F76">
        <w:rPr>
          <w:rFonts w:ascii="Times New Roman" w:hAnsi="Times New Roman" w:cs="Times New Roman"/>
          <w:sz w:val="28"/>
          <w:szCs w:val="28"/>
        </w:rPr>
        <w:t xml:space="preserve">       А.В. Матросов</w:t>
      </w:r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4F2C10" w:rsidRDefault="00492B7E" w:rsidP="00492B7E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4232D4">
      <w:headerReference w:type="default" r:id="rId9"/>
      <w:pgSz w:w="11906" w:h="16838" w:code="9"/>
      <w:pgMar w:top="851" w:right="851" w:bottom="1134" w:left="1701" w:header="283" w:footer="28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0E" w:rsidRDefault="00670A0E" w:rsidP="0098109C">
      <w:pPr>
        <w:spacing w:after="0" w:line="240" w:lineRule="auto"/>
      </w:pPr>
      <w:r>
        <w:separator/>
      </w:r>
    </w:p>
  </w:endnote>
  <w:endnote w:type="continuationSeparator" w:id="0">
    <w:p w:rsidR="00670A0E" w:rsidRDefault="00670A0E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0E" w:rsidRDefault="00670A0E" w:rsidP="0098109C">
      <w:pPr>
        <w:spacing w:after="0" w:line="240" w:lineRule="auto"/>
      </w:pPr>
      <w:r>
        <w:separator/>
      </w:r>
    </w:p>
  </w:footnote>
  <w:footnote w:type="continuationSeparator" w:id="0">
    <w:p w:rsidR="00670A0E" w:rsidRDefault="00670A0E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  <w:docPartObj>
        <w:docPartGallery w:val="Page Numbers (Top of Page)"/>
        <w:docPartUnique/>
      </w:docPartObj>
    </w:sdtPr>
    <w:sdtContent>
      <w:p w:rsidR="00DD31CF" w:rsidRDefault="00DD31CF">
        <w:pPr>
          <w:pStyle w:val="a8"/>
          <w:jc w:val="center"/>
        </w:pPr>
      </w:p>
      <w:p w:rsidR="004232D4" w:rsidRPr="004232D4" w:rsidRDefault="00BB618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2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4232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2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E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2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BB618A">
        <w:pPr>
          <w:pStyle w:val="a8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6F4"/>
    <w:rsid w:val="0000795B"/>
    <w:rsid w:val="0001205F"/>
    <w:rsid w:val="000421A1"/>
    <w:rsid w:val="00044B74"/>
    <w:rsid w:val="000536BC"/>
    <w:rsid w:val="000A2AE9"/>
    <w:rsid w:val="000B708A"/>
    <w:rsid w:val="000D10ED"/>
    <w:rsid w:val="000D52D7"/>
    <w:rsid w:val="00130F9F"/>
    <w:rsid w:val="00137FFC"/>
    <w:rsid w:val="001829A4"/>
    <w:rsid w:val="001917E9"/>
    <w:rsid w:val="001D1618"/>
    <w:rsid w:val="001E23A2"/>
    <w:rsid w:val="00225A5A"/>
    <w:rsid w:val="00250245"/>
    <w:rsid w:val="00275AE9"/>
    <w:rsid w:val="00300D9F"/>
    <w:rsid w:val="00301694"/>
    <w:rsid w:val="003135C4"/>
    <w:rsid w:val="00325F3F"/>
    <w:rsid w:val="00360B0E"/>
    <w:rsid w:val="00362935"/>
    <w:rsid w:val="00363433"/>
    <w:rsid w:val="003A5BF1"/>
    <w:rsid w:val="003C1E4F"/>
    <w:rsid w:val="003C418A"/>
    <w:rsid w:val="003E2A7C"/>
    <w:rsid w:val="004232D4"/>
    <w:rsid w:val="00426AF5"/>
    <w:rsid w:val="00443CDC"/>
    <w:rsid w:val="00471283"/>
    <w:rsid w:val="00492952"/>
    <w:rsid w:val="00492B7E"/>
    <w:rsid w:val="004F2C10"/>
    <w:rsid w:val="005128EB"/>
    <w:rsid w:val="0054171E"/>
    <w:rsid w:val="00565C46"/>
    <w:rsid w:val="0056642D"/>
    <w:rsid w:val="00582BE4"/>
    <w:rsid w:val="00583D7B"/>
    <w:rsid w:val="0058420B"/>
    <w:rsid w:val="005A72E3"/>
    <w:rsid w:val="005C1D30"/>
    <w:rsid w:val="005D57A1"/>
    <w:rsid w:val="006064E0"/>
    <w:rsid w:val="006069DB"/>
    <w:rsid w:val="0062146A"/>
    <w:rsid w:val="00624366"/>
    <w:rsid w:val="00670A0E"/>
    <w:rsid w:val="00697755"/>
    <w:rsid w:val="007037E8"/>
    <w:rsid w:val="00721114"/>
    <w:rsid w:val="00741ACE"/>
    <w:rsid w:val="007464D4"/>
    <w:rsid w:val="007850A0"/>
    <w:rsid w:val="007C2853"/>
    <w:rsid w:val="007D7129"/>
    <w:rsid w:val="008039CB"/>
    <w:rsid w:val="008106BB"/>
    <w:rsid w:val="00867E66"/>
    <w:rsid w:val="008B462E"/>
    <w:rsid w:val="008B75C5"/>
    <w:rsid w:val="00913B54"/>
    <w:rsid w:val="00924AB1"/>
    <w:rsid w:val="00933980"/>
    <w:rsid w:val="009476B1"/>
    <w:rsid w:val="00956873"/>
    <w:rsid w:val="00957752"/>
    <w:rsid w:val="0098109C"/>
    <w:rsid w:val="0098510A"/>
    <w:rsid w:val="0098671A"/>
    <w:rsid w:val="00995F5D"/>
    <w:rsid w:val="00997763"/>
    <w:rsid w:val="009C0995"/>
    <w:rsid w:val="009F3CB6"/>
    <w:rsid w:val="00A3273E"/>
    <w:rsid w:val="00A3346D"/>
    <w:rsid w:val="00A61DC6"/>
    <w:rsid w:val="00A72FF0"/>
    <w:rsid w:val="00A9031B"/>
    <w:rsid w:val="00A925CD"/>
    <w:rsid w:val="00AA47C0"/>
    <w:rsid w:val="00AF7B0F"/>
    <w:rsid w:val="00B343F9"/>
    <w:rsid w:val="00B42ED1"/>
    <w:rsid w:val="00B4512D"/>
    <w:rsid w:val="00B63426"/>
    <w:rsid w:val="00B90DCC"/>
    <w:rsid w:val="00BA70E9"/>
    <w:rsid w:val="00BB1E29"/>
    <w:rsid w:val="00BB618A"/>
    <w:rsid w:val="00BC2716"/>
    <w:rsid w:val="00BC7E65"/>
    <w:rsid w:val="00BD0BCB"/>
    <w:rsid w:val="00C136F4"/>
    <w:rsid w:val="00C51017"/>
    <w:rsid w:val="00C56FE2"/>
    <w:rsid w:val="00C85115"/>
    <w:rsid w:val="00CA488D"/>
    <w:rsid w:val="00CD1E8A"/>
    <w:rsid w:val="00D01375"/>
    <w:rsid w:val="00D104B2"/>
    <w:rsid w:val="00D91350"/>
    <w:rsid w:val="00DD1CD3"/>
    <w:rsid w:val="00DD31CF"/>
    <w:rsid w:val="00DE3A91"/>
    <w:rsid w:val="00E33093"/>
    <w:rsid w:val="00E33223"/>
    <w:rsid w:val="00E42948"/>
    <w:rsid w:val="00E455B3"/>
    <w:rsid w:val="00E81F76"/>
    <w:rsid w:val="00E9136F"/>
    <w:rsid w:val="00EC2CD1"/>
    <w:rsid w:val="00EF0F6C"/>
    <w:rsid w:val="00F40418"/>
    <w:rsid w:val="00F41780"/>
    <w:rsid w:val="00F5257C"/>
    <w:rsid w:val="00FC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E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A70E9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BA70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rsid w:val="00BA70E9"/>
    <w:pPr>
      <w:spacing w:after="140" w:line="288" w:lineRule="auto"/>
    </w:pPr>
  </w:style>
  <w:style w:type="paragraph" w:styleId="a5">
    <w:name w:val="List"/>
    <w:basedOn w:val="a3"/>
    <w:rsid w:val="00BA70E9"/>
    <w:rPr>
      <w:rFonts w:cs="Mangal"/>
    </w:rPr>
  </w:style>
  <w:style w:type="paragraph" w:styleId="a6">
    <w:name w:val="caption"/>
    <w:basedOn w:val="a"/>
    <w:qFormat/>
    <w:rsid w:val="00BA70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A70E9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09C"/>
    <w:rPr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09C"/>
    <w:rPr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e">
    <w:name w:val="No Spacing"/>
    <w:uiPriority w:val="1"/>
    <w:qFormat/>
    <w:rsid w:val="000A2AE9"/>
    <w:rPr>
      <w:sz w:val="22"/>
    </w:rPr>
  </w:style>
  <w:style w:type="character" w:customStyle="1" w:styleId="a4">
    <w:name w:val="Основной текст Знак"/>
    <w:basedOn w:val="a0"/>
    <w:link w:val="a3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rv065-app10.ru99-loc.minjust.ru/content/act/387507c3-b80d-4c0d-9291-8cdc81673f2b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rev3-3</cp:lastModifiedBy>
  <cp:revision>7</cp:revision>
  <cp:lastPrinted>2019-07-05T14:37:00Z</cp:lastPrinted>
  <dcterms:created xsi:type="dcterms:W3CDTF">2020-06-03T10:03:00Z</dcterms:created>
  <dcterms:modified xsi:type="dcterms:W3CDTF">2020-06-03T10:16:00Z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